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98"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320"/>
        <w:gridCol w:w="6178"/>
      </w:tblGrid>
      <w:tr w:rsidR="00A13D19" w:rsidRPr="00014D46" w14:paraId="279A8887" w14:textId="77777777" w:rsidTr="00F81DB1">
        <w:trPr>
          <w:jc w:val="center"/>
        </w:trPr>
        <w:tc>
          <w:tcPr>
            <w:tcW w:w="3320" w:type="dxa"/>
            <w:tcBorders>
              <w:top w:val="nil"/>
              <w:left w:val="nil"/>
              <w:bottom w:val="nil"/>
              <w:right w:val="nil"/>
              <w:tl2br w:val="nil"/>
              <w:tr2bl w:val="nil"/>
            </w:tcBorders>
            <w:shd w:val="clear" w:color="auto" w:fill="auto"/>
            <w:tcMar>
              <w:top w:w="0" w:type="dxa"/>
              <w:left w:w="108" w:type="dxa"/>
              <w:bottom w:w="0" w:type="dxa"/>
              <w:right w:w="108" w:type="dxa"/>
            </w:tcMar>
          </w:tcPr>
          <w:bookmarkStart w:id="0" w:name="_GoBack"/>
          <w:bookmarkEnd w:id="0"/>
          <w:p w14:paraId="305CC25F" w14:textId="77777777" w:rsidR="00A13D19" w:rsidRPr="00A13D19" w:rsidRDefault="00A13D19" w:rsidP="00A13D19">
            <w:pPr>
              <w:jc w:val="center"/>
              <w:rPr>
                <w:rFonts w:ascii="Times New Roman" w:eastAsia="Times New Roman" w:hAnsi="Times New Roman" w:cs="Times New Roman"/>
                <w:sz w:val="28"/>
                <w:szCs w:val="28"/>
                <w:lang w:val="vi-VN"/>
              </w:rPr>
            </w:pPr>
            <w:r w:rsidRPr="00A13D19">
              <w:rPr>
                <w:rFonts w:ascii="Arial" w:eastAsia="Arial" w:hAnsi="Arial" w:cs="Times New Roman"/>
                <w:noProof/>
              </w:rPr>
              <mc:AlternateContent>
                <mc:Choice Requires="wps">
                  <w:drawing>
                    <wp:anchor distT="4294967294" distB="4294967294" distL="114300" distR="114300" simplePos="0" relativeHeight="251660288" behindDoc="0" locked="0" layoutInCell="1" allowOverlap="1" wp14:anchorId="73F6FCC8" wp14:editId="654C6948">
                      <wp:simplePos x="0" y="0"/>
                      <wp:positionH relativeFrom="column">
                        <wp:posOffset>596265</wp:posOffset>
                      </wp:positionH>
                      <wp:positionV relativeFrom="paragraph">
                        <wp:posOffset>508634</wp:posOffset>
                      </wp:positionV>
                      <wp:extent cx="69532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53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F7E2424"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6.95pt,40.05pt" to="101.7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" strokecolor="windowText" strokeweight=".5pt">
                      <v:stroke joinstyle="miter"/>
                      <o:lock v:ext="edit" shapetype="f"/>
                    </v:line>
                  </w:pict>
                </mc:Fallback>
              </mc:AlternateContent>
            </w:r>
            <w:r w:rsidRPr="00A13D19">
              <w:rPr>
                <w:rFonts w:ascii="Times New Roman" w:eastAsia="Times New Roman" w:hAnsi="Times New Roman" w:cs="Times New Roman"/>
                <w:b/>
                <w:bCs/>
                <w:sz w:val="28"/>
                <w:szCs w:val="28"/>
              </w:rPr>
              <w:t>ỦY BAN NHÂN DÂN</w:t>
            </w:r>
            <w:r w:rsidRPr="00A13D19">
              <w:rPr>
                <w:rFonts w:ascii="Times New Roman" w:eastAsia="Times New Roman" w:hAnsi="Times New Roman" w:cs="Times New Roman"/>
                <w:b/>
                <w:bCs/>
                <w:sz w:val="28"/>
                <w:szCs w:val="28"/>
              </w:rPr>
              <w:br/>
              <w:t>TỈNH NGHỆ AN</w:t>
            </w:r>
          </w:p>
        </w:tc>
        <w:tc>
          <w:tcPr>
            <w:tcW w:w="6178" w:type="dxa"/>
            <w:tcBorders>
              <w:top w:val="nil"/>
              <w:left w:val="nil"/>
              <w:bottom w:val="nil"/>
              <w:right w:val="nil"/>
              <w:tl2br w:val="nil"/>
              <w:tr2bl w:val="nil"/>
            </w:tcBorders>
            <w:shd w:val="clear" w:color="auto" w:fill="auto"/>
            <w:tcMar>
              <w:top w:w="0" w:type="dxa"/>
              <w:left w:w="108" w:type="dxa"/>
              <w:bottom w:w="0" w:type="dxa"/>
              <w:right w:w="108" w:type="dxa"/>
            </w:tcMar>
          </w:tcPr>
          <w:p w14:paraId="719977EC" w14:textId="77777777" w:rsidR="00A13D19" w:rsidRPr="00A13D19" w:rsidRDefault="00A13D19" w:rsidP="00A13D19">
            <w:pPr>
              <w:jc w:val="center"/>
              <w:rPr>
                <w:rFonts w:ascii="Times New Roman" w:eastAsia="Times New Roman" w:hAnsi="Times New Roman" w:cs="Times New Roman"/>
                <w:sz w:val="26"/>
                <w:szCs w:val="26"/>
                <w:lang w:val="vi-VN"/>
              </w:rPr>
            </w:pPr>
            <w:r w:rsidRPr="00A13D19">
              <w:rPr>
                <w:rFonts w:ascii="Arial" w:eastAsia="Arial" w:hAnsi="Arial" w:cs="Times New Roman"/>
                <w:noProof/>
              </w:rPr>
              <mc:AlternateContent>
                <mc:Choice Requires="wps">
                  <w:drawing>
                    <wp:anchor distT="4294967295" distB="4294967295" distL="114300" distR="114300" simplePos="0" relativeHeight="251659264" behindDoc="0" locked="0" layoutInCell="1" allowOverlap="1" wp14:anchorId="3F6FED43" wp14:editId="43EDF1B7">
                      <wp:simplePos x="0" y="0"/>
                      <wp:positionH relativeFrom="column">
                        <wp:posOffset>1078865</wp:posOffset>
                      </wp:positionH>
                      <wp:positionV relativeFrom="paragraph">
                        <wp:posOffset>508634</wp:posOffset>
                      </wp:positionV>
                      <wp:extent cx="166687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66875" cy="0"/>
                              </a:xfrm>
                              <a:prstGeom prst="line">
                                <a:avLst/>
                              </a:prstGeom>
                              <a:noFill/>
                              <a:ln w="6350" cap="flat" cmpd="sng" algn="ctr">
                                <a:solidFill>
                                  <a:sysClr val="windowText" lastClr="000000"/>
                                </a:solidFill>
                                <a:prstDash val="solid"/>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3CB5D2D1" id="Straight Connector 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4.95pt,40.05pt" to="216.2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" strokecolor="windowText" strokeweight=".5pt">
                      <v:stroke joinstyle="miter"/>
                    </v:line>
                  </w:pict>
                </mc:Fallback>
              </mc:AlternateContent>
            </w:r>
            <w:r w:rsidRPr="00A13D19">
              <w:rPr>
                <w:rFonts w:ascii="Times New Roman" w:eastAsia="Times New Roman" w:hAnsi="Times New Roman" w:cs="Times New Roman"/>
                <w:b/>
                <w:bCs/>
                <w:sz w:val="28"/>
                <w:szCs w:val="26"/>
                <w:lang w:val="vi-VN"/>
              </w:rPr>
              <w:t>CỘNG HÒA XÃ HỘI CHỦ NGHĨA VIỆT NAM</w:t>
            </w:r>
            <w:r w:rsidRPr="00A13D19">
              <w:rPr>
                <w:rFonts w:ascii="Times New Roman" w:eastAsia="Times New Roman" w:hAnsi="Times New Roman" w:cs="Times New Roman"/>
                <w:b/>
                <w:bCs/>
                <w:sz w:val="28"/>
                <w:szCs w:val="26"/>
                <w:lang w:val="vi-VN"/>
              </w:rPr>
              <w:br/>
              <w:t xml:space="preserve">Độc lập - Tự do - Hạnh phúc </w:t>
            </w:r>
          </w:p>
        </w:tc>
      </w:tr>
      <w:tr w:rsidR="00A13D19" w:rsidRPr="00A13D19" w14:paraId="5F351C08" w14:textId="77777777" w:rsidTr="00F81DB1">
        <w:tblPrEx>
          <w:tblBorders>
            <w:top w:val="none" w:sz="0" w:space="0" w:color="auto"/>
            <w:bottom w:val="none" w:sz="0" w:space="0" w:color="auto"/>
            <w:insideH w:val="none" w:sz="0" w:space="0" w:color="auto"/>
            <w:insideV w:val="none" w:sz="0" w:space="0" w:color="auto"/>
          </w:tblBorders>
        </w:tblPrEx>
        <w:trPr>
          <w:jc w:val="center"/>
        </w:trPr>
        <w:tc>
          <w:tcPr>
            <w:tcW w:w="3320" w:type="dxa"/>
            <w:tcBorders>
              <w:top w:val="nil"/>
              <w:left w:val="nil"/>
              <w:bottom w:val="nil"/>
              <w:right w:val="nil"/>
              <w:tl2br w:val="nil"/>
              <w:tr2bl w:val="nil"/>
            </w:tcBorders>
            <w:shd w:val="clear" w:color="auto" w:fill="auto"/>
            <w:tcMar>
              <w:top w:w="0" w:type="dxa"/>
              <w:left w:w="108" w:type="dxa"/>
              <w:bottom w:w="0" w:type="dxa"/>
              <w:right w:w="108" w:type="dxa"/>
            </w:tcMar>
          </w:tcPr>
          <w:p w14:paraId="6E747D2E" w14:textId="77777777" w:rsidR="00A13D19" w:rsidRPr="00A13D19" w:rsidRDefault="00A13D19" w:rsidP="00A13D19">
            <w:pPr>
              <w:jc w:val="center"/>
              <w:rPr>
                <w:rFonts w:ascii="Times New Roman" w:eastAsia="Times New Roman" w:hAnsi="Times New Roman" w:cs="Times New Roman"/>
                <w:sz w:val="28"/>
                <w:szCs w:val="28"/>
              </w:rPr>
            </w:pPr>
            <w:r w:rsidRPr="00A13D19">
              <w:rPr>
                <w:rFonts w:ascii="Times New Roman" w:eastAsia="Times New Roman" w:hAnsi="Times New Roman" w:cs="Times New Roman"/>
                <w:sz w:val="28"/>
                <w:szCs w:val="28"/>
                <w:lang w:val="vi-VN"/>
              </w:rPr>
              <w:t xml:space="preserve">Số:  </w:t>
            </w:r>
            <w:r w:rsidRPr="00A13D19">
              <w:rPr>
                <w:rFonts w:ascii="Times New Roman" w:eastAsia="Times New Roman" w:hAnsi="Times New Roman" w:cs="Times New Roman"/>
                <w:sz w:val="28"/>
                <w:szCs w:val="28"/>
              </w:rPr>
              <w:t xml:space="preserve">   </w:t>
            </w:r>
            <w:r w:rsidR="00F7550C">
              <w:rPr>
                <w:rFonts w:ascii="Times New Roman" w:eastAsia="Times New Roman" w:hAnsi="Times New Roman" w:cs="Times New Roman"/>
                <w:sz w:val="28"/>
                <w:szCs w:val="28"/>
              </w:rPr>
              <w:t xml:space="preserve"> </w:t>
            </w:r>
            <w:r w:rsidRPr="00A13D19">
              <w:rPr>
                <w:rFonts w:ascii="Times New Roman" w:eastAsia="Times New Roman" w:hAnsi="Times New Roman" w:cs="Times New Roman"/>
                <w:sz w:val="28"/>
                <w:szCs w:val="28"/>
              </w:rPr>
              <w:t xml:space="preserve"> /20</w:t>
            </w:r>
            <w:r w:rsidRPr="00A13D19">
              <w:rPr>
                <w:rFonts w:ascii="Times New Roman" w:eastAsia="Times New Roman" w:hAnsi="Times New Roman" w:cs="Times New Roman"/>
                <w:sz w:val="28"/>
                <w:szCs w:val="28"/>
                <w:lang w:val="vi-VN"/>
              </w:rPr>
              <w:t>2</w:t>
            </w:r>
            <w:r w:rsidRPr="00A13D19">
              <w:rPr>
                <w:rFonts w:ascii="Times New Roman" w:eastAsia="Times New Roman" w:hAnsi="Times New Roman" w:cs="Times New Roman"/>
                <w:sz w:val="28"/>
                <w:szCs w:val="28"/>
              </w:rPr>
              <w:t>5/QĐ-UBND</w:t>
            </w:r>
          </w:p>
        </w:tc>
        <w:tc>
          <w:tcPr>
            <w:tcW w:w="6178" w:type="dxa"/>
            <w:tcBorders>
              <w:top w:val="nil"/>
              <w:left w:val="nil"/>
              <w:bottom w:val="nil"/>
              <w:right w:val="nil"/>
              <w:tl2br w:val="nil"/>
              <w:tr2bl w:val="nil"/>
            </w:tcBorders>
            <w:shd w:val="clear" w:color="auto" w:fill="auto"/>
            <w:tcMar>
              <w:top w:w="0" w:type="dxa"/>
              <w:left w:w="108" w:type="dxa"/>
              <w:bottom w:w="0" w:type="dxa"/>
              <w:right w:w="108" w:type="dxa"/>
            </w:tcMar>
          </w:tcPr>
          <w:p w14:paraId="05F33B43" w14:textId="77777777" w:rsidR="00A13D19" w:rsidRPr="00A13D19" w:rsidRDefault="00A13D19" w:rsidP="00A13D19">
            <w:pPr>
              <w:jc w:val="center"/>
              <w:rPr>
                <w:rFonts w:ascii="Times New Roman" w:eastAsia="Times New Roman" w:hAnsi="Times New Roman" w:cs="Times New Roman"/>
                <w:sz w:val="28"/>
                <w:szCs w:val="28"/>
                <w:lang w:val="vi-VN"/>
              </w:rPr>
            </w:pPr>
            <w:r w:rsidRPr="00A13D19">
              <w:rPr>
                <w:rFonts w:ascii="Times New Roman" w:eastAsia="Times New Roman" w:hAnsi="Times New Roman" w:cs="Times New Roman"/>
                <w:i/>
                <w:iCs/>
                <w:sz w:val="28"/>
                <w:szCs w:val="28"/>
              </w:rPr>
              <w:t xml:space="preserve">             Nghệ An</w:t>
            </w:r>
            <w:r w:rsidRPr="00A13D19">
              <w:rPr>
                <w:rFonts w:ascii="Times New Roman" w:eastAsia="Times New Roman" w:hAnsi="Times New Roman" w:cs="Times New Roman"/>
                <w:i/>
                <w:iCs/>
                <w:sz w:val="28"/>
                <w:szCs w:val="28"/>
                <w:lang w:val="vi-VN"/>
              </w:rPr>
              <w:t xml:space="preserve">, ngày </w:t>
            </w:r>
            <w:r w:rsidRPr="00A13D19">
              <w:rPr>
                <w:rFonts w:ascii="Times New Roman" w:eastAsia="Times New Roman" w:hAnsi="Times New Roman" w:cs="Times New Roman"/>
                <w:i/>
                <w:iCs/>
                <w:sz w:val="28"/>
                <w:szCs w:val="28"/>
              </w:rPr>
              <w:t xml:space="preserve">  </w:t>
            </w:r>
            <w:r w:rsidRPr="00A13D19">
              <w:rPr>
                <w:rFonts w:ascii="Times New Roman" w:eastAsia="Times New Roman" w:hAnsi="Times New Roman" w:cs="Times New Roman"/>
                <w:i/>
                <w:iCs/>
                <w:sz w:val="28"/>
                <w:szCs w:val="28"/>
                <w:lang w:val="vi-VN"/>
              </w:rPr>
              <w:t xml:space="preserve">  tháng  </w:t>
            </w:r>
            <w:r w:rsidRPr="00A13D19">
              <w:rPr>
                <w:rFonts w:ascii="Times New Roman" w:eastAsia="Times New Roman" w:hAnsi="Times New Roman" w:cs="Times New Roman"/>
                <w:i/>
                <w:iCs/>
                <w:sz w:val="28"/>
                <w:szCs w:val="28"/>
              </w:rPr>
              <w:t xml:space="preserve">  </w:t>
            </w:r>
            <w:r w:rsidRPr="00A13D19">
              <w:rPr>
                <w:rFonts w:ascii="Times New Roman" w:eastAsia="Times New Roman" w:hAnsi="Times New Roman" w:cs="Times New Roman"/>
                <w:i/>
                <w:iCs/>
                <w:sz w:val="28"/>
                <w:szCs w:val="28"/>
                <w:lang w:val="vi-VN"/>
              </w:rPr>
              <w:t xml:space="preserve"> năm </w:t>
            </w:r>
            <w:r w:rsidRPr="00A13D19">
              <w:rPr>
                <w:rFonts w:ascii="Times New Roman" w:eastAsia="Times New Roman" w:hAnsi="Times New Roman" w:cs="Times New Roman"/>
                <w:i/>
                <w:iCs/>
                <w:sz w:val="28"/>
                <w:szCs w:val="28"/>
              </w:rPr>
              <w:t>20</w:t>
            </w:r>
            <w:r w:rsidRPr="00A13D19">
              <w:rPr>
                <w:rFonts w:ascii="Times New Roman" w:eastAsia="Times New Roman" w:hAnsi="Times New Roman" w:cs="Times New Roman"/>
                <w:i/>
                <w:iCs/>
                <w:sz w:val="28"/>
                <w:szCs w:val="28"/>
                <w:lang w:val="vi-VN"/>
              </w:rPr>
              <w:t>25</w:t>
            </w:r>
          </w:p>
        </w:tc>
      </w:tr>
    </w:tbl>
    <w:p w14:paraId="13813C92" w14:textId="77777777" w:rsidR="00A13D19" w:rsidRDefault="001D7FAE" w:rsidP="00B85149">
      <w:pPr>
        <w:widowControl w:val="0"/>
        <w:spacing w:before="0" w:after="0"/>
        <w:jc w:val="center"/>
        <w:rPr>
          <w:rFonts w:ascii="Arial" w:eastAsia="Courier New" w:hAnsi="Arial" w:cs="Arial"/>
          <w:b/>
          <w:bCs/>
          <w:color w:val="000000"/>
          <w:sz w:val="20"/>
          <w:szCs w:val="20"/>
          <w:lang w:val="vi-VN" w:eastAsia="vi-VN" w:bidi="vi-VN"/>
        </w:rPr>
      </w:pPr>
      <w:r>
        <w:rPr>
          <w:rFonts w:ascii="Times New Roman" w:eastAsia="Courier New" w:hAnsi="Times New Roman" w:cs="Times New Roman"/>
          <w:b/>
          <w:bCs/>
          <w:noProof/>
          <w:color w:val="000000"/>
          <w:sz w:val="28"/>
          <w:szCs w:val="28"/>
        </w:rPr>
        <mc:AlternateContent>
          <mc:Choice Requires="wps">
            <w:drawing>
              <wp:anchor distT="0" distB="0" distL="114300" distR="114300" simplePos="0" relativeHeight="251662336" behindDoc="0" locked="0" layoutInCell="1" allowOverlap="1" wp14:anchorId="1A5ED32C" wp14:editId="42D802B8">
                <wp:simplePos x="0" y="0"/>
                <wp:positionH relativeFrom="margin">
                  <wp:posOffset>4082</wp:posOffset>
                </wp:positionH>
                <wp:positionV relativeFrom="paragraph">
                  <wp:posOffset>177437</wp:posOffset>
                </wp:positionV>
                <wp:extent cx="966470" cy="417195"/>
                <wp:effectExtent l="0" t="0" r="24130" b="209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966470" cy="417195"/>
                        </a:xfrm>
                        <a:prstGeom prst="rect">
                          <a:avLst/>
                        </a:prstGeom>
                        <a:solidFill>
                          <a:srgbClr val="FFFFFF"/>
                        </a:solidFill>
                        <a:ln w="9525">
                          <a:solidFill>
                            <a:srgbClr val="000000"/>
                          </a:solidFill>
                          <a:miter lim="800000"/>
                          <a:headEnd/>
                          <a:tailEnd/>
                        </a:ln>
                      </wps:spPr>
                      <wps:txbx>
                        <w:txbxContent>
                          <w:p w14:paraId="04C3240F" w14:textId="77777777" w:rsidR="001D7FAE" w:rsidRPr="009D25C8" w:rsidRDefault="001D7FAE" w:rsidP="001D7FAE">
                            <w:pPr>
                              <w:jc w:val="center"/>
                              <w:rPr>
                                <w:rFonts w:ascii="Times New Roman" w:hAnsi="Times New Roman"/>
                                <w:b/>
                                <w:i/>
                                <w:sz w:val="28"/>
                                <w:szCs w:val="28"/>
                              </w:rPr>
                            </w:pPr>
                            <w:r w:rsidRPr="009D25C8">
                              <w:rPr>
                                <w:rFonts w:ascii="Times New Roman" w:hAnsi="Times New Roman"/>
                                <w:b/>
                                <w:i/>
                                <w:sz w:val="28"/>
                                <w:szCs w:val="28"/>
                              </w:rPr>
                              <w:t>Dự thảo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D1D2BE" id="_x0000_t202" coordsize="21600,21600" o:spt="202" path="m,l,21600r21600,l21600,xe">
                <v:stroke joinstyle="miter"/>
                <v:path gradientshapeok="t" o:connecttype="rect"/>
              </v:shapetype>
              <v:shape id="Text Box 4" o:spid="_x0000_s1026" type="#_x0000_t202" style="position:absolute;left:0;text-align:left;margin-left:.3pt;margin-top:13.95pt;width:76.1pt;height:32.85pt;rotation:180;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">
                <v:textbox>
                  <w:txbxContent>
                    <w:p w:rsidR="001D7FAE" w:rsidRPr="009D25C8" w:rsidRDefault="001D7FAE" w:rsidP="001D7FAE">
                      <w:pPr>
                        <w:jc w:val="center"/>
                        <w:rPr>
                          <w:rFonts w:ascii="Times New Roman" w:hAnsi="Times New Roman"/>
                          <w:b/>
                          <w:i/>
                          <w:sz w:val="28"/>
                          <w:szCs w:val="28"/>
                        </w:rPr>
                      </w:pPr>
                      <w:bookmarkStart w:id="1" w:name="_GoBack"/>
                      <w:proofErr w:type="spellStart"/>
                      <w:r w:rsidRPr="009D25C8">
                        <w:rPr>
                          <w:rFonts w:ascii="Times New Roman" w:hAnsi="Times New Roman"/>
                          <w:b/>
                          <w:i/>
                          <w:sz w:val="28"/>
                          <w:szCs w:val="28"/>
                        </w:rPr>
                        <w:t>Dự</w:t>
                      </w:r>
                      <w:proofErr w:type="spellEnd"/>
                      <w:r w:rsidRPr="009D25C8">
                        <w:rPr>
                          <w:rFonts w:ascii="Times New Roman" w:hAnsi="Times New Roman"/>
                          <w:b/>
                          <w:i/>
                          <w:sz w:val="28"/>
                          <w:szCs w:val="28"/>
                        </w:rPr>
                        <w:t xml:space="preserve"> </w:t>
                      </w:r>
                      <w:proofErr w:type="spellStart"/>
                      <w:r w:rsidRPr="009D25C8">
                        <w:rPr>
                          <w:rFonts w:ascii="Times New Roman" w:hAnsi="Times New Roman"/>
                          <w:b/>
                          <w:i/>
                          <w:sz w:val="28"/>
                          <w:szCs w:val="28"/>
                        </w:rPr>
                        <w:t>thảo</w:t>
                      </w:r>
                      <w:bookmarkEnd w:id="1"/>
                      <w:proofErr w:type="spellEnd"/>
                    </w:p>
                  </w:txbxContent>
                </v:textbox>
                <w10:wrap anchorx="margin"/>
              </v:shape>
            </w:pict>
          </mc:Fallback>
        </mc:AlternateContent>
      </w:r>
    </w:p>
    <w:p w14:paraId="5FFD6276" w14:textId="77777777" w:rsidR="00A13D19" w:rsidRDefault="00A13D19" w:rsidP="00B85149">
      <w:pPr>
        <w:widowControl w:val="0"/>
        <w:spacing w:before="0" w:after="0"/>
        <w:jc w:val="center"/>
        <w:rPr>
          <w:rFonts w:ascii="Arial" w:eastAsia="Courier New" w:hAnsi="Arial" w:cs="Arial"/>
          <w:b/>
          <w:bCs/>
          <w:color w:val="000000"/>
          <w:sz w:val="20"/>
          <w:szCs w:val="20"/>
          <w:lang w:val="vi-VN" w:eastAsia="vi-VN" w:bidi="vi-VN"/>
        </w:rPr>
      </w:pPr>
    </w:p>
    <w:p w14:paraId="16B73644" w14:textId="77777777" w:rsidR="00A13D19" w:rsidRDefault="00A13D19" w:rsidP="00B85149">
      <w:pPr>
        <w:widowControl w:val="0"/>
        <w:spacing w:before="0" w:after="0"/>
        <w:jc w:val="center"/>
        <w:rPr>
          <w:rFonts w:ascii="Times New Roman" w:eastAsia="Courier New" w:hAnsi="Times New Roman" w:cs="Times New Roman"/>
          <w:b/>
          <w:bCs/>
          <w:color w:val="000000"/>
          <w:sz w:val="28"/>
          <w:szCs w:val="28"/>
          <w:lang w:val="vi-VN" w:eastAsia="vi-VN" w:bidi="vi-VN"/>
        </w:rPr>
      </w:pPr>
    </w:p>
    <w:p w14:paraId="0DA989AD" w14:textId="77777777" w:rsidR="00B85149" w:rsidRPr="00A13D19" w:rsidRDefault="00913511" w:rsidP="00913511">
      <w:pPr>
        <w:widowControl w:val="0"/>
        <w:spacing w:before="0" w:after="0"/>
        <w:rPr>
          <w:rFonts w:ascii="Times New Roman" w:eastAsia="Courier New" w:hAnsi="Times New Roman" w:cs="Times New Roman"/>
          <w:b/>
          <w:bCs/>
          <w:color w:val="000000"/>
          <w:sz w:val="28"/>
          <w:szCs w:val="28"/>
          <w:lang w:val="vi-VN" w:eastAsia="vi-VN" w:bidi="vi-VN"/>
        </w:rPr>
      </w:pPr>
      <w:r>
        <w:rPr>
          <w:rFonts w:ascii="Times New Roman" w:eastAsia="Courier New" w:hAnsi="Times New Roman" w:cs="Times New Roman"/>
          <w:b/>
          <w:bCs/>
          <w:color w:val="000000"/>
          <w:sz w:val="28"/>
          <w:szCs w:val="28"/>
          <w:lang w:eastAsia="vi-VN" w:bidi="vi-VN"/>
        </w:rPr>
        <w:t xml:space="preserve">                                                   </w:t>
      </w:r>
      <w:r w:rsidR="00B85149" w:rsidRPr="00A13D19">
        <w:rPr>
          <w:rFonts w:ascii="Times New Roman" w:eastAsia="Courier New" w:hAnsi="Times New Roman" w:cs="Times New Roman"/>
          <w:b/>
          <w:bCs/>
          <w:color w:val="000000"/>
          <w:sz w:val="28"/>
          <w:szCs w:val="28"/>
          <w:lang w:val="vi-VN" w:eastAsia="vi-VN" w:bidi="vi-VN"/>
        </w:rPr>
        <w:t>QUYẾT ĐỊNH</w:t>
      </w:r>
    </w:p>
    <w:p w14:paraId="3C136373" w14:textId="77777777" w:rsidR="00B85149" w:rsidRDefault="00B85149" w:rsidP="00B85149">
      <w:pPr>
        <w:widowControl w:val="0"/>
        <w:spacing w:before="0" w:after="0"/>
        <w:jc w:val="center"/>
        <w:rPr>
          <w:rFonts w:ascii="Times New Roman Bold" w:hAnsi="Times New Roman Bold"/>
          <w:b/>
          <w:color w:val="000000"/>
          <w:spacing w:val="-6"/>
          <w:sz w:val="28"/>
          <w:szCs w:val="28"/>
          <w:lang w:val="sv-SE"/>
        </w:rPr>
      </w:pPr>
      <w:r w:rsidRPr="00A13D19">
        <w:rPr>
          <w:rFonts w:ascii="Times New Roman Bold" w:eastAsia="Courier New" w:hAnsi="Times New Roman Bold" w:cs="Times New Roman"/>
          <w:b/>
          <w:bCs/>
          <w:color w:val="000000"/>
          <w:spacing w:val="-6"/>
          <w:sz w:val="28"/>
          <w:szCs w:val="28"/>
          <w:lang w:val="vi-VN" w:eastAsia="vi-VN" w:bidi="vi-VN"/>
        </w:rPr>
        <w:t>Sửa đổ</w:t>
      </w:r>
      <w:r w:rsidR="001628D9">
        <w:rPr>
          <w:rFonts w:ascii="Times New Roman Bold" w:eastAsia="Courier New" w:hAnsi="Times New Roman Bold" w:cs="Times New Roman"/>
          <w:b/>
          <w:bCs/>
          <w:color w:val="000000"/>
          <w:spacing w:val="-6"/>
          <w:sz w:val="28"/>
          <w:szCs w:val="28"/>
          <w:lang w:val="vi-VN" w:eastAsia="vi-VN" w:bidi="vi-VN"/>
        </w:rPr>
        <w:t xml:space="preserve">i </w:t>
      </w:r>
      <w:r w:rsidRPr="00A13D19">
        <w:rPr>
          <w:rFonts w:ascii="Times New Roman Bold" w:eastAsia="Courier New" w:hAnsi="Times New Roman Bold" w:cs="Times New Roman"/>
          <w:b/>
          <w:bCs/>
          <w:color w:val="000000"/>
          <w:spacing w:val="-6"/>
          <w:sz w:val="28"/>
          <w:szCs w:val="28"/>
          <w:lang w:val="vi-VN" w:eastAsia="vi-VN" w:bidi="vi-VN"/>
        </w:rPr>
        <w:t xml:space="preserve">một số điều của </w:t>
      </w:r>
      <w:r w:rsidR="00A13D19" w:rsidRPr="00A13D19">
        <w:rPr>
          <w:rFonts w:ascii="Times New Roman Bold" w:hAnsi="Times New Roman Bold"/>
          <w:b/>
          <w:color w:val="000000"/>
          <w:spacing w:val="-6"/>
          <w:sz w:val="28"/>
          <w:szCs w:val="28"/>
          <w:lang w:val="sv-SE"/>
        </w:rPr>
        <w:t xml:space="preserve">Quyết </w:t>
      </w:r>
      <w:r w:rsidR="00A13D19" w:rsidRPr="00A13D19">
        <w:rPr>
          <w:rFonts w:ascii="Times New Roman Bold" w:hAnsi="Times New Roman Bold" w:hint="eastAsia"/>
          <w:b/>
          <w:color w:val="000000"/>
          <w:spacing w:val="-6"/>
          <w:sz w:val="28"/>
          <w:szCs w:val="28"/>
          <w:lang w:val="sv-SE"/>
        </w:rPr>
        <w:t>đ</w:t>
      </w:r>
      <w:r w:rsidR="00A13D19" w:rsidRPr="00A13D19">
        <w:rPr>
          <w:rFonts w:ascii="Times New Roman Bold" w:hAnsi="Times New Roman Bold"/>
          <w:b/>
          <w:color w:val="000000"/>
          <w:spacing w:val="-6"/>
          <w:sz w:val="28"/>
          <w:szCs w:val="28"/>
          <w:lang w:val="sv-SE"/>
        </w:rPr>
        <w:t>ịnh số 4</w:t>
      </w:r>
      <w:r w:rsidR="00E83407">
        <w:rPr>
          <w:rFonts w:ascii="Times New Roman Bold" w:hAnsi="Times New Roman Bold"/>
          <w:b/>
          <w:color w:val="000000"/>
          <w:spacing w:val="-6"/>
          <w:sz w:val="28"/>
          <w:szCs w:val="28"/>
          <w:lang w:val="sv-SE"/>
        </w:rPr>
        <w:t>8</w:t>
      </w:r>
      <w:r w:rsidR="00A13D19" w:rsidRPr="00A13D19">
        <w:rPr>
          <w:rFonts w:ascii="Times New Roman Bold" w:hAnsi="Times New Roman Bold"/>
          <w:b/>
          <w:color w:val="000000"/>
          <w:spacing w:val="-6"/>
          <w:sz w:val="28"/>
          <w:szCs w:val="28"/>
          <w:lang w:val="sv-SE"/>
        </w:rPr>
        <w:t>/2022/Q</w:t>
      </w:r>
      <w:r w:rsidR="00A13D19" w:rsidRPr="00A13D19">
        <w:rPr>
          <w:rFonts w:ascii="Times New Roman Bold" w:hAnsi="Times New Roman Bold" w:hint="eastAsia"/>
          <w:b/>
          <w:color w:val="000000"/>
          <w:spacing w:val="-6"/>
          <w:sz w:val="28"/>
          <w:szCs w:val="28"/>
          <w:lang w:val="sv-SE"/>
        </w:rPr>
        <w:t>Đ</w:t>
      </w:r>
      <w:r w:rsidR="00A13D19" w:rsidRPr="00A13D19">
        <w:rPr>
          <w:rFonts w:ascii="Times New Roman Bold" w:hAnsi="Times New Roman Bold"/>
          <w:b/>
          <w:color w:val="000000"/>
          <w:spacing w:val="-6"/>
          <w:sz w:val="28"/>
          <w:szCs w:val="28"/>
          <w:lang w:val="sv-SE"/>
        </w:rPr>
        <w:t xml:space="preserve">-UBND ngày </w:t>
      </w:r>
      <w:r w:rsidR="00E83407">
        <w:rPr>
          <w:rFonts w:ascii="Times New Roman Bold" w:hAnsi="Times New Roman Bold"/>
          <w:b/>
          <w:color w:val="000000"/>
          <w:spacing w:val="-6"/>
          <w:sz w:val="28"/>
          <w:szCs w:val="28"/>
          <w:lang w:val="sv-SE"/>
        </w:rPr>
        <w:t>01</w:t>
      </w:r>
      <w:r w:rsidR="00A13D19" w:rsidRPr="00A13D19">
        <w:rPr>
          <w:rFonts w:ascii="Times New Roman Bold" w:hAnsi="Times New Roman Bold"/>
          <w:b/>
          <w:color w:val="000000"/>
          <w:spacing w:val="-6"/>
          <w:sz w:val="28"/>
          <w:szCs w:val="28"/>
          <w:lang w:val="sv-SE"/>
        </w:rPr>
        <w:t>/</w:t>
      </w:r>
      <w:r w:rsidR="00E83407">
        <w:rPr>
          <w:rFonts w:ascii="Times New Roman Bold" w:hAnsi="Times New Roman Bold"/>
          <w:b/>
          <w:color w:val="000000"/>
          <w:spacing w:val="-6"/>
          <w:sz w:val="28"/>
          <w:szCs w:val="28"/>
          <w:lang w:val="sv-SE"/>
        </w:rPr>
        <w:t>11</w:t>
      </w:r>
      <w:r w:rsidR="00A13D19" w:rsidRPr="00A13D19">
        <w:rPr>
          <w:rFonts w:ascii="Times New Roman Bold" w:hAnsi="Times New Roman Bold"/>
          <w:b/>
          <w:color w:val="000000"/>
          <w:spacing w:val="-6"/>
          <w:sz w:val="28"/>
          <w:szCs w:val="28"/>
          <w:lang w:val="sv-SE"/>
        </w:rPr>
        <w:t xml:space="preserve">/2022 và Quyết </w:t>
      </w:r>
      <w:r w:rsidR="00A13D19" w:rsidRPr="00A13D19">
        <w:rPr>
          <w:rFonts w:ascii="Times New Roman Bold" w:hAnsi="Times New Roman Bold" w:hint="eastAsia"/>
          <w:b/>
          <w:color w:val="000000"/>
          <w:spacing w:val="-6"/>
          <w:sz w:val="28"/>
          <w:szCs w:val="28"/>
          <w:lang w:val="sv-SE"/>
        </w:rPr>
        <w:t>đ</w:t>
      </w:r>
      <w:r w:rsidR="00A13D19" w:rsidRPr="00A13D19">
        <w:rPr>
          <w:rFonts w:ascii="Times New Roman Bold" w:hAnsi="Times New Roman Bold"/>
          <w:b/>
          <w:color w:val="000000"/>
          <w:spacing w:val="-6"/>
          <w:sz w:val="28"/>
          <w:szCs w:val="28"/>
          <w:lang w:val="sv-SE"/>
        </w:rPr>
        <w:t xml:space="preserve">ịnh số </w:t>
      </w:r>
      <w:r w:rsidR="00E83407">
        <w:rPr>
          <w:rFonts w:ascii="Times New Roman Bold" w:hAnsi="Times New Roman Bold"/>
          <w:b/>
          <w:color w:val="000000"/>
          <w:spacing w:val="-6"/>
          <w:sz w:val="28"/>
          <w:szCs w:val="28"/>
          <w:lang w:val="sv-SE"/>
        </w:rPr>
        <w:t>16</w:t>
      </w:r>
      <w:r w:rsidR="00A13D19" w:rsidRPr="00A13D19">
        <w:rPr>
          <w:rFonts w:ascii="Times New Roman Bold" w:hAnsi="Times New Roman Bold"/>
          <w:b/>
          <w:color w:val="000000"/>
          <w:spacing w:val="-6"/>
          <w:sz w:val="28"/>
          <w:szCs w:val="28"/>
          <w:lang w:val="sv-SE"/>
        </w:rPr>
        <w:t>/2024/Q</w:t>
      </w:r>
      <w:r w:rsidR="00A13D19" w:rsidRPr="00A13D19">
        <w:rPr>
          <w:rFonts w:ascii="Times New Roman Bold" w:hAnsi="Times New Roman Bold" w:hint="eastAsia"/>
          <w:b/>
          <w:color w:val="000000"/>
          <w:spacing w:val="-6"/>
          <w:sz w:val="28"/>
          <w:szCs w:val="28"/>
          <w:lang w:val="sv-SE"/>
        </w:rPr>
        <w:t>Đ</w:t>
      </w:r>
      <w:r w:rsidR="00A13D19" w:rsidRPr="00A13D19">
        <w:rPr>
          <w:rFonts w:ascii="Times New Roman Bold" w:hAnsi="Times New Roman Bold"/>
          <w:b/>
          <w:color w:val="000000"/>
          <w:spacing w:val="-6"/>
          <w:sz w:val="28"/>
          <w:szCs w:val="28"/>
          <w:lang w:val="sv-SE"/>
        </w:rPr>
        <w:t xml:space="preserve">-UBND ngày </w:t>
      </w:r>
      <w:r w:rsidR="00E83407">
        <w:rPr>
          <w:rFonts w:ascii="Times New Roman Bold" w:hAnsi="Times New Roman Bold"/>
          <w:b/>
          <w:color w:val="000000"/>
          <w:spacing w:val="-6"/>
          <w:sz w:val="28"/>
          <w:szCs w:val="28"/>
          <w:lang w:val="sv-SE"/>
        </w:rPr>
        <w:t>21</w:t>
      </w:r>
      <w:r w:rsidR="00A13D19" w:rsidRPr="00A13D19">
        <w:rPr>
          <w:rFonts w:ascii="Times New Roman Bold" w:hAnsi="Times New Roman Bold"/>
          <w:b/>
          <w:color w:val="000000"/>
          <w:spacing w:val="-6"/>
          <w:sz w:val="28"/>
          <w:szCs w:val="28"/>
          <w:lang w:val="sv-SE"/>
        </w:rPr>
        <w:t>/</w:t>
      </w:r>
      <w:r w:rsidR="00E83407">
        <w:rPr>
          <w:rFonts w:ascii="Times New Roman Bold" w:hAnsi="Times New Roman Bold"/>
          <w:b/>
          <w:color w:val="000000"/>
          <w:spacing w:val="-6"/>
          <w:sz w:val="28"/>
          <w:szCs w:val="28"/>
          <w:lang w:val="sv-SE"/>
        </w:rPr>
        <w:t>06</w:t>
      </w:r>
      <w:r w:rsidR="00A13D19" w:rsidRPr="00A13D19">
        <w:rPr>
          <w:rFonts w:ascii="Times New Roman Bold" w:hAnsi="Times New Roman Bold"/>
          <w:b/>
          <w:color w:val="000000"/>
          <w:spacing w:val="-6"/>
          <w:sz w:val="28"/>
          <w:szCs w:val="28"/>
          <w:lang w:val="sv-SE"/>
        </w:rPr>
        <w:t>/2024 của UBND tỉnh</w:t>
      </w:r>
    </w:p>
    <w:p w14:paraId="4EDB160F" w14:textId="77777777" w:rsidR="00B85149" w:rsidRPr="00A13D19" w:rsidRDefault="00A13D19" w:rsidP="00A13D19">
      <w:pPr>
        <w:widowControl w:val="0"/>
        <w:spacing w:before="0" w:after="0"/>
        <w:jc w:val="center"/>
        <w:rPr>
          <w:rFonts w:ascii="Times New Roman Bold" w:eastAsia="Courier New" w:hAnsi="Times New Roman Bold" w:cs="Times New Roman"/>
          <w:b/>
          <w:bCs/>
          <w:color w:val="000000"/>
          <w:spacing w:val="-6"/>
          <w:sz w:val="28"/>
          <w:szCs w:val="28"/>
          <w:lang w:val="vi-VN" w:eastAsia="vi-VN" w:bidi="vi-VN"/>
        </w:rPr>
      </w:pPr>
      <w:r>
        <w:rPr>
          <w:rFonts w:ascii="Times New Roman Bold" w:eastAsia="Courier New" w:hAnsi="Times New Roman Bold" w:cs="Times New Roman"/>
          <w:b/>
          <w:bCs/>
          <w:noProof/>
          <w:color w:val="000000"/>
          <w:spacing w:val="-6"/>
          <w:sz w:val="28"/>
          <w:szCs w:val="28"/>
        </w:rPr>
        <mc:AlternateContent>
          <mc:Choice Requires="wps">
            <w:drawing>
              <wp:anchor distT="4294967295" distB="4294967295" distL="114300" distR="114300" simplePos="0" relativeHeight="251661312" behindDoc="0" locked="0" layoutInCell="1" allowOverlap="1" wp14:anchorId="73ED2E79" wp14:editId="6D1CCBCB">
                <wp:simplePos x="0" y="0"/>
                <wp:positionH relativeFrom="margin">
                  <wp:posOffset>2099945</wp:posOffset>
                </wp:positionH>
                <wp:positionV relativeFrom="paragraph">
                  <wp:posOffset>40005</wp:posOffset>
                </wp:positionV>
                <wp:extent cx="166687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66875" cy="0"/>
                        </a:xfrm>
                        <a:prstGeom prst="line">
                          <a:avLst/>
                        </a:prstGeom>
                        <a:noFill/>
                        <a:ln w="6350" cap="flat" cmpd="sng" algn="ctr">
                          <a:solidFill>
                            <a:sysClr val="windowText" lastClr="000000"/>
                          </a:solidFill>
                          <a:prstDash val="solid"/>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5E8F9BEB" id="Straight Connector 3"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65.35pt,3.15pt" to="296.6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" strokecolor="windowText" strokeweight=".5pt">
                <v:stroke joinstyle="miter"/>
                <w10:wrap anchorx="margin"/>
              </v:line>
            </w:pict>
          </mc:Fallback>
        </mc:AlternateContent>
      </w:r>
    </w:p>
    <w:p w14:paraId="45EA0AC6" w14:textId="77777777" w:rsidR="00A13D19" w:rsidRPr="00B85149" w:rsidRDefault="00A13D19" w:rsidP="00B85149">
      <w:pPr>
        <w:widowControl w:val="0"/>
        <w:spacing w:before="0" w:after="0"/>
        <w:jc w:val="center"/>
        <w:rPr>
          <w:rFonts w:ascii="Arial" w:eastAsia="Courier New" w:hAnsi="Arial" w:cs="Arial"/>
          <w:b/>
          <w:bCs/>
          <w:color w:val="000000"/>
          <w:sz w:val="20"/>
          <w:szCs w:val="20"/>
          <w:lang w:val="vi-VN" w:eastAsia="vi-VN" w:bidi="vi-VN"/>
        </w:rPr>
      </w:pPr>
    </w:p>
    <w:p w14:paraId="3EAC3927" w14:textId="77777777" w:rsidR="00A13D19" w:rsidRPr="00A13D19" w:rsidRDefault="00A13D19" w:rsidP="00CF363F">
      <w:pPr>
        <w:spacing w:line="288" w:lineRule="auto"/>
        <w:ind w:firstLine="720"/>
        <w:jc w:val="both"/>
        <w:rPr>
          <w:rFonts w:ascii="Times New Roman" w:eastAsia="Arial" w:hAnsi="Times New Roman" w:cs="Times New Roman"/>
          <w:i/>
          <w:iCs/>
          <w:spacing w:val="-2"/>
          <w:sz w:val="28"/>
          <w:szCs w:val="28"/>
          <w:lang w:val="vi-VN"/>
        </w:rPr>
      </w:pPr>
      <w:r w:rsidRPr="00A13D19">
        <w:rPr>
          <w:rFonts w:ascii="Times New Roman" w:eastAsia="Arial" w:hAnsi="Times New Roman" w:cs="Times New Roman"/>
          <w:i/>
          <w:iCs/>
          <w:spacing w:val="-2"/>
          <w:sz w:val="28"/>
          <w:szCs w:val="28"/>
          <w:lang w:val="vi-VN"/>
        </w:rPr>
        <w:t xml:space="preserve">Căn cứ Luật Tổ chức chính quyền địa phương ngày </w:t>
      </w:r>
      <w:r w:rsidR="000330D6">
        <w:rPr>
          <w:rFonts w:ascii="Times New Roman" w:eastAsia="Arial" w:hAnsi="Times New Roman" w:cs="Times New Roman"/>
          <w:i/>
          <w:iCs/>
          <w:spacing w:val="-2"/>
          <w:sz w:val="28"/>
          <w:szCs w:val="28"/>
        </w:rPr>
        <w:t>16</w:t>
      </w:r>
      <w:r w:rsidR="003623C7">
        <w:rPr>
          <w:rFonts w:ascii="Times New Roman" w:eastAsia="Arial" w:hAnsi="Times New Roman" w:cs="Times New Roman"/>
          <w:i/>
          <w:iCs/>
          <w:spacing w:val="-2"/>
          <w:sz w:val="28"/>
          <w:szCs w:val="28"/>
          <w:lang w:val="vi-VN"/>
        </w:rPr>
        <w:t xml:space="preserve"> tháng </w:t>
      </w:r>
      <w:r w:rsidR="000330D6">
        <w:rPr>
          <w:rFonts w:ascii="Times New Roman" w:eastAsia="Arial" w:hAnsi="Times New Roman" w:cs="Times New Roman"/>
          <w:i/>
          <w:iCs/>
          <w:spacing w:val="-2"/>
          <w:sz w:val="28"/>
          <w:szCs w:val="28"/>
        </w:rPr>
        <w:t>6</w:t>
      </w:r>
      <w:r w:rsidRPr="00A13D19">
        <w:rPr>
          <w:rFonts w:ascii="Times New Roman" w:eastAsia="Arial" w:hAnsi="Times New Roman" w:cs="Times New Roman"/>
          <w:i/>
          <w:iCs/>
          <w:spacing w:val="-2"/>
          <w:sz w:val="28"/>
          <w:szCs w:val="28"/>
          <w:lang w:val="vi-VN"/>
        </w:rPr>
        <w:t xml:space="preserve"> năm 2025;</w:t>
      </w:r>
    </w:p>
    <w:p w14:paraId="7019643B" w14:textId="77777777" w:rsidR="005A6722" w:rsidRPr="00E83407" w:rsidRDefault="005A6722" w:rsidP="00CF363F">
      <w:pPr>
        <w:widowControl w:val="0"/>
        <w:spacing w:line="288" w:lineRule="auto"/>
        <w:ind w:firstLine="720"/>
        <w:jc w:val="both"/>
        <w:rPr>
          <w:rFonts w:ascii="Times New Roman" w:eastAsia="Courier New" w:hAnsi="Times New Roman"/>
          <w:bCs/>
          <w:i/>
          <w:color w:val="000000"/>
          <w:sz w:val="28"/>
          <w:szCs w:val="28"/>
          <w:lang w:eastAsia="vi-VN" w:bidi="vi-VN"/>
        </w:rPr>
      </w:pPr>
      <w:r w:rsidRPr="00A13D19">
        <w:rPr>
          <w:rFonts w:ascii="Times New Roman" w:eastAsia="Times New Roman" w:hAnsi="Times New Roman" w:cs="Times New Roman"/>
          <w:i/>
          <w:iCs/>
          <w:sz w:val="28"/>
          <w:szCs w:val="28"/>
          <w:lang w:val="vi-VN"/>
        </w:rPr>
        <w:t xml:space="preserve">Căn cứ </w:t>
      </w:r>
      <w:r w:rsidR="00E83407" w:rsidRPr="00E83407">
        <w:rPr>
          <w:rFonts w:ascii="Times New Roman" w:hAnsi="Times New Roman"/>
          <w:i/>
          <w:iCs/>
          <w:color w:val="000000"/>
          <w:sz w:val="28"/>
          <w:szCs w:val="28"/>
          <w:shd w:val="clear" w:color="auto" w:fill="FFFFFF"/>
        </w:rPr>
        <w:t>Nghị quyết số 111/2024/QH15 ngày 18 tháng 01 năm 2024 của Quốc hội quy định một số cơ chế, chính sách đặc thù thực hiện các chương trình mục tiêu quốc gia;</w:t>
      </w:r>
    </w:p>
    <w:p w14:paraId="19272E30" w14:textId="77777777" w:rsidR="005A6722" w:rsidRDefault="005A6722" w:rsidP="00CF363F">
      <w:pPr>
        <w:spacing w:line="288" w:lineRule="auto"/>
        <w:ind w:firstLine="720"/>
        <w:jc w:val="both"/>
        <w:rPr>
          <w:rFonts w:ascii="Times New Roman" w:eastAsia="Arial" w:hAnsi="Times New Roman" w:cs="Times New Roman"/>
          <w:i/>
          <w:sz w:val="28"/>
          <w:szCs w:val="28"/>
          <w:lang w:val="vi-VN"/>
        </w:rPr>
      </w:pPr>
      <w:r w:rsidRPr="00A13D19">
        <w:rPr>
          <w:rFonts w:ascii="Times New Roman" w:eastAsia="Arial" w:hAnsi="Times New Roman" w:cs="Times New Roman"/>
          <w:i/>
          <w:sz w:val="28"/>
          <w:szCs w:val="28"/>
          <w:lang w:val="vi-VN"/>
        </w:rPr>
        <w:t>Căn cứ Nghị định số 27/2022/NĐ-CP ngày 19/4/2022 của Chính phủ và Nghị định số 38/2023/NĐ-CP ngày 24/6/2023 của Chính phủ</w:t>
      </w:r>
      <w:r w:rsidR="004F5A3D">
        <w:rPr>
          <w:rFonts w:ascii="Times New Roman" w:eastAsia="Arial" w:hAnsi="Times New Roman" w:cs="Times New Roman"/>
          <w:i/>
          <w:sz w:val="28"/>
          <w:szCs w:val="28"/>
          <w:lang w:val="vi-VN"/>
        </w:rPr>
        <w:t xml:space="preserve"> </w:t>
      </w:r>
      <w:r w:rsidRPr="00A13D19">
        <w:rPr>
          <w:rFonts w:ascii="Times New Roman" w:eastAsia="Arial" w:hAnsi="Times New Roman" w:cs="Times New Roman"/>
          <w:i/>
          <w:sz w:val="28"/>
          <w:szCs w:val="28"/>
          <w:lang w:val="vi-VN"/>
        </w:rPr>
        <w:t>sửa đổi, bổ sung một số Điều của Nghị định số 27/2022/NĐ-CP ngày 19/4/2022 của Chính phủ Quy định cơ chế quản lý, tổ chức thực hiện các chương trình mục tiêu Quốc gia;</w:t>
      </w:r>
    </w:p>
    <w:p w14:paraId="0F239991" w14:textId="77777777" w:rsidR="00F9567A" w:rsidRPr="00F9567A" w:rsidRDefault="00F9567A" w:rsidP="00CF363F">
      <w:pPr>
        <w:spacing w:line="288" w:lineRule="auto"/>
        <w:ind w:firstLine="720"/>
        <w:jc w:val="both"/>
        <w:rPr>
          <w:rFonts w:ascii="Times New Roman" w:eastAsia="Arial" w:hAnsi="Times New Roman" w:cs="Times New Roman"/>
          <w:i/>
          <w:sz w:val="28"/>
          <w:szCs w:val="28"/>
          <w:lang w:val="vi-VN"/>
        </w:rPr>
      </w:pPr>
      <w:r>
        <w:rPr>
          <w:rFonts w:ascii="Times New Roman" w:hAnsi="Times New Roman" w:cs="Times New Roman"/>
          <w:i/>
          <w:color w:val="000000"/>
          <w:spacing w:val="-4"/>
          <w:sz w:val="28"/>
          <w:szCs w:val="28"/>
          <w:lang w:val="sv-SE"/>
        </w:rPr>
        <w:t xml:space="preserve">Căn cứ </w:t>
      </w:r>
      <w:r w:rsidRPr="00F9567A">
        <w:rPr>
          <w:rFonts w:ascii="Times New Roman" w:hAnsi="Times New Roman" w:cs="Times New Roman"/>
          <w:i/>
          <w:color w:val="000000"/>
          <w:spacing w:val="-4"/>
          <w:sz w:val="28"/>
          <w:szCs w:val="28"/>
          <w:lang w:val="sv-SE"/>
        </w:rPr>
        <w:t>Nghị định số 35/2025/NĐ-CP ngày 25/02/2025 của Chính phủ về việc quy định chức năng, nhiệm vụ, quyền hạn và cơ cấu tổ chức của Bộ Nông nghiệp và Môi trường</w:t>
      </w:r>
      <w:r>
        <w:rPr>
          <w:rFonts w:ascii="Times New Roman" w:hAnsi="Times New Roman" w:cs="Times New Roman"/>
          <w:i/>
          <w:color w:val="000000"/>
          <w:spacing w:val="-4"/>
          <w:sz w:val="28"/>
          <w:szCs w:val="28"/>
          <w:lang w:val="sv-SE"/>
        </w:rPr>
        <w:t>;</w:t>
      </w:r>
    </w:p>
    <w:p w14:paraId="63C71701" w14:textId="77777777" w:rsidR="00A13D19" w:rsidRPr="00A13D19" w:rsidRDefault="00014D46" w:rsidP="00CF363F">
      <w:pPr>
        <w:spacing w:line="288" w:lineRule="auto"/>
        <w:ind w:firstLine="720"/>
        <w:jc w:val="both"/>
        <w:rPr>
          <w:rFonts w:ascii="Times New Roman" w:eastAsia="Times New Roman" w:hAnsi="Times New Roman" w:cs="Times New Roman"/>
          <w:i/>
          <w:iCs/>
          <w:sz w:val="28"/>
          <w:szCs w:val="28"/>
          <w:lang w:val="vi-VN"/>
        </w:rPr>
      </w:pPr>
      <w:r w:rsidRPr="00014D46">
        <w:rPr>
          <w:rFonts w:ascii="Times New Roman" w:eastAsia="Arial" w:hAnsi="Times New Roman" w:cs="Times New Roman"/>
          <w:i/>
          <w:sz w:val="28"/>
          <w:szCs w:val="28"/>
          <w:shd w:val="clear" w:color="auto" w:fill="FFFFFF"/>
          <w:lang w:val="vi-VN"/>
        </w:rPr>
        <w:t>Căn cứ Nghị định số 125/2025/NĐ-CP ngày 11/6/2025 của Chính phủ quy định về phân định thẩm quyền của chính quyền địa phương 02 cấp trong lĩnh vực quản lý nhà nước của Bộ Tài chính;</w:t>
      </w:r>
    </w:p>
    <w:p w14:paraId="67CA7E91" w14:textId="77777777" w:rsidR="00B85149" w:rsidRPr="00A13D19" w:rsidRDefault="00A13D19" w:rsidP="00CF363F">
      <w:pPr>
        <w:widowControl w:val="0"/>
        <w:spacing w:line="288" w:lineRule="auto"/>
        <w:ind w:firstLine="720"/>
        <w:jc w:val="both"/>
        <w:rPr>
          <w:rFonts w:ascii="Times New Roman" w:eastAsia="Courier New" w:hAnsi="Times New Roman" w:cs="Times New Roman"/>
          <w:b/>
          <w:bCs/>
          <w:color w:val="000000"/>
          <w:sz w:val="28"/>
          <w:szCs w:val="28"/>
          <w:lang w:val="vi-VN" w:eastAsia="vi-VN" w:bidi="vi-VN"/>
        </w:rPr>
      </w:pPr>
      <w:r w:rsidRPr="00A13D19">
        <w:rPr>
          <w:rFonts w:ascii="Times New Roman" w:eastAsia="Times New Roman" w:hAnsi="Times New Roman"/>
          <w:i/>
          <w:iCs/>
          <w:sz w:val="28"/>
          <w:szCs w:val="28"/>
          <w:lang w:val="vi-VN"/>
        </w:rPr>
        <w:t>Theo đề nghị của Giám đốc Sở Nông nghiệp và Môi trường tại Tờ trình số   /TTr</w:t>
      </w:r>
      <w:r w:rsidRPr="00A13D19">
        <w:rPr>
          <w:rFonts w:ascii="Times New Roman" w:eastAsia="Times New Roman" w:hAnsi="Times New Roman" w:cs="Times New Roman"/>
          <w:i/>
          <w:iCs/>
          <w:sz w:val="28"/>
          <w:szCs w:val="28"/>
          <w:lang w:val="vi-VN"/>
        </w:rPr>
        <w:t>-SNNM</w:t>
      </w:r>
      <w:r w:rsidR="00CD064F">
        <w:rPr>
          <w:rFonts w:ascii="Times New Roman" w:eastAsia="Times New Roman" w:hAnsi="Times New Roman" w:cs="Times New Roman"/>
          <w:i/>
          <w:iCs/>
          <w:sz w:val="28"/>
          <w:szCs w:val="28"/>
          <w:lang w:val="vi-VN"/>
        </w:rPr>
        <w:t xml:space="preserve">T-PTNT ngày    tháng    năm 2025 và </w:t>
      </w:r>
      <w:r w:rsidR="00CD064F" w:rsidRPr="00CD064F">
        <w:rPr>
          <w:rFonts w:ascii="Times New Roman" w:eastAsia="Times New Roman" w:hAnsi="Times New Roman" w:cs="Times New Roman"/>
          <w:i/>
          <w:iCs/>
          <w:sz w:val="28"/>
          <w:szCs w:val="28"/>
          <w:highlight w:val="yellow"/>
          <w:lang w:val="vi-VN"/>
        </w:rPr>
        <w:t>Thẩm định của Sở Tư pháp...</w:t>
      </w:r>
    </w:p>
    <w:p w14:paraId="5E666E85" w14:textId="77777777" w:rsidR="00A13D19" w:rsidRPr="00026B62" w:rsidRDefault="00B85149" w:rsidP="00CF363F">
      <w:pPr>
        <w:widowControl w:val="0"/>
        <w:spacing w:line="288" w:lineRule="auto"/>
        <w:ind w:firstLine="720"/>
        <w:jc w:val="both"/>
        <w:rPr>
          <w:rFonts w:ascii="Times New Roman" w:eastAsia="Courier New" w:hAnsi="Times New Roman" w:cs="Times New Roman"/>
          <w:bCs/>
          <w:i/>
          <w:color w:val="000000"/>
          <w:sz w:val="28"/>
          <w:szCs w:val="28"/>
          <w:lang w:val="vi-VN" w:eastAsia="vi-VN" w:bidi="vi-VN"/>
        </w:rPr>
      </w:pPr>
      <w:r w:rsidRPr="00A13D19">
        <w:rPr>
          <w:rFonts w:ascii="Times New Roman" w:eastAsia="Courier New" w:hAnsi="Times New Roman" w:cs="Times New Roman"/>
          <w:i/>
          <w:iCs/>
          <w:color w:val="000000"/>
          <w:sz w:val="28"/>
          <w:szCs w:val="28"/>
          <w:lang w:val="vi-VN" w:eastAsia="vi-VN" w:bidi="vi-VN"/>
        </w:rPr>
        <w:t xml:space="preserve">Ủy ban nhân dân ban hành Quyết định sửa đổi, bổ sung một số điều của </w:t>
      </w:r>
      <w:r w:rsidR="00026B62" w:rsidRPr="00026B62">
        <w:rPr>
          <w:rFonts w:ascii="Times New Roman" w:hAnsi="Times New Roman" w:cs="Times New Roman"/>
          <w:i/>
          <w:sz w:val="28"/>
          <w:szCs w:val="28"/>
          <w:lang w:val="nl-NL"/>
        </w:rPr>
        <w:t>Quyết định số 48/2022/QĐ-UBND ngày 01/11/2022 của UBND tỉ</w:t>
      </w:r>
      <w:r w:rsidR="00744580">
        <w:rPr>
          <w:rFonts w:ascii="Times New Roman" w:hAnsi="Times New Roman" w:cs="Times New Roman"/>
          <w:i/>
          <w:sz w:val="28"/>
          <w:szCs w:val="28"/>
          <w:lang w:val="nl-NL"/>
        </w:rPr>
        <w:t>nh q</w:t>
      </w:r>
      <w:r w:rsidR="00026B62" w:rsidRPr="00026B62">
        <w:rPr>
          <w:rFonts w:ascii="Times New Roman" w:hAnsi="Times New Roman" w:cs="Times New Roman"/>
          <w:i/>
          <w:sz w:val="28"/>
          <w:szCs w:val="28"/>
        </w:rPr>
        <w:t xml:space="preserve">uy định về tỷ lệ quay vòng , trình tự luân chuyển, quy trình theo dõi, giám sát của cơ quan, đơn vị được giao vốn thực hiện hoạt động hỗ trợ phát triển sản xuất và các nội dung khác về quản lý luân chuyển cộng đồng thuộc các Chương trình mục tiêu quốc gia trên địa bàn tỉnh Nghệ An </w:t>
      </w:r>
      <w:r w:rsidR="00026B62" w:rsidRPr="00026B62">
        <w:rPr>
          <w:rFonts w:ascii="Times New Roman" w:hAnsi="Times New Roman" w:cs="Times New Roman"/>
          <w:i/>
          <w:sz w:val="28"/>
          <w:szCs w:val="28"/>
          <w:lang w:val="nl-NL"/>
        </w:rPr>
        <w:t>và Quyết định số 16/2024/QĐ-UBND ngày 21/06/2024 của UBND tỉ</w:t>
      </w:r>
      <w:r w:rsidR="00744580">
        <w:rPr>
          <w:rFonts w:ascii="Times New Roman" w:hAnsi="Times New Roman" w:cs="Times New Roman"/>
          <w:i/>
          <w:sz w:val="28"/>
          <w:szCs w:val="28"/>
          <w:lang w:val="nl-NL"/>
        </w:rPr>
        <w:t>nh q</w:t>
      </w:r>
      <w:r w:rsidR="00026B62" w:rsidRPr="00026B62">
        <w:rPr>
          <w:rFonts w:ascii="Times New Roman" w:hAnsi="Times New Roman" w:cs="Times New Roman"/>
          <w:i/>
          <w:sz w:val="28"/>
          <w:szCs w:val="28"/>
          <w:lang w:val="nl-NL"/>
        </w:rPr>
        <w:t xml:space="preserve">uy định mẫu hồ sơ, trình tự thủ tục, tiêu chí lựa chọn dự án, kế hoạch liên kết theo chuỗi giá trị trong các nghành nghề, lĩnh vực khác không thuộc lĩnh vực sản xuất, tiêu thụ sản phẩm nông nghiệp; Mẫu hồ sơ, trình tự thủ tục, tiêu chí lựa chọn dự án, phương án sản xuất cộng đồng thực hiện hỗ </w:t>
      </w:r>
      <w:r w:rsidR="00026B62" w:rsidRPr="00026B62">
        <w:rPr>
          <w:rFonts w:ascii="Times New Roman" w:hAnsi="Times New Roman" w:cs="Times New Roman"/>
          <w:i/>
          <w:sz w:val="28"/>
          <w:szCs w:val="28"/>
          <w:lang w:val="nl-NL"/>
        </w:rPr>
        <w:lastRenderedPageBreak/>
        <w:t>trợ phát triển sản xuất thuộc các Chương trình mục tiêu quốc gia trên địa bàn tỉnh Nghệ An</w:t>
      </w:r>
      <w:r w:rsidR="00D75F29">
        <w:rPr>
          <w:rFonts w:ascii="Times New Roman" w:hAnsi="Times New Roman" w:cs="Times New Roman"/>
          <w:i/>
          <w:sz w:val="28"/>
          <w:szCs w:val="28"/>
          <w:lang w:val="nl-NL"/>
        </w:rPr>
        <w:t>.</w:t>
      </w:r>
    </w:p>
    <w:p w14:paraId="1AAAC919" w14:textId="77777777" w:rsidR="004B1028" w:rsidRPr="00CC00B2" w:rsidRDefault="004B1028" w:rsidP="00CF363F">
      <w:pPr>
        <w:widowControl w:val="0"/>
        <w:spacing w:line="288" w:lineRule="auto"/>
        <w:ind w:firstLine="720"/>
        <w:jc w:val="both"/>
        <w:rPr>
          <w:rFonts w:ascii="Times New Roman" w:eastAsia="Courier New" w:hAnsi="Times New Roman"/>
          <w:b/>
          <w:bCs/>
          <w:color w:val="000000"/>
          <w:sz w:val="28"/>
          <w:szCs w:val="28"/>
          <w:lang w:val="sv-SE" w:eastAsia="vi-VN" w:bidi="vi-VN"/>
        </w:rPr>
      </w:pPr>
      <w:r w:rsidRPr="00FE402D">
        <w:rPr>
          <w:rFonts w:ascii="Times New Roman" w:eastAsia="Courier New" w:hAnsi="Times New Roman"/>
          <w:b/>
          <w:bCs/>
          <w:color w:val="000000"/>
          <w:sz w:val="28"/>
          <w:szCs w:val="28"/>
          <w:lang w:eastAsia="vi-VN" w:bidi="vi-VN"/>
        </w:rPr>
        <w:t xml:space="preserve">Điều 1. Sửa đổi một số Điều của </w:t>
      </w:r>
      <w:r w:rsidRPr="00CC00B2">
        <w:rPr>
          <w:rFonts w:ascii="Times New Roman" w:hAnsi="Times New Roman"/>
          <w:b/>
          <w:sz w:val="28"/>
          <w:szCs w:val="28"/>
          <w:lang w:val="nl-NL"/>
        </w:rPr>
        <w:t>Quyết định số 48/2022/QĐ-UBND ngày 01/11/2022 của UBND tỉ</w:t>
      </w:r>
      <w:r w:rsidR="00CD064F">
        <w:rPr>
          <w:rFonts w:ascii="Times New Roman" w:hAnsi="Times New Roman"/>
          <w:b/>
          <w:sz w:val="28"/>
          <w:szCs w:val="28"/>
          <w:lang w:val="nl-NL"/>
        </w:rPr>
        <w:t xml:space="preserve">nh </w:t>
      </w:r>
      <w:r w:rsidR="00737C29">
        <w:rPr>
          <w:rFonts w:ascii="Times New Roman" w:hAnsi="Times New Roman"/>
          <w:b/>
          <w:sz w:val="28"/>
          <w:szCs w:val="28"/>
          <w:lang w:val="nl-NL"/>
        </w:rPr>
        <w:t>q</w:t>
      </w:r>
      <w:r w:rsidRPr="00CC00B2">
        <w:rPr>
          <w:rFonts w:ascii="Times New Roman" w:hAnsi="Times New Roman"/>
          <w:b/>
          <w:sz w:val="28"/>
          <w:szCs w:val="28"/>
        </w:rPr>
        <w:t>uy định về tỷ lệ</w:t>
      </w:r>
      <w:r w:rsidR="00343B97">
        <w:rPr>
          <w:rFonts w:ascii="Times New Roman" w:hAnsi="Times New Roman"/>
          <w:b/>
          <w:sz w:val="28"/>
          <w:szCs w:val="28"/>
        </w:rPr>
        <w:t xml:space="preserve"> quay vòng</w:t>
      </w:r>
      <w:r w:rsidRPr="00CC00B2">
        <w:rPr>
          <w:rFonts w:ascii="Times New Roman" w:hAnsi="Times New Roman"/>
          <w:b/>
          <w:sz w:val="28"/>
          <w:szCs w:val="28"/>
        </w:rPr>
        <w:t>, trình tự luân chuyển, quy trình theo dõi, giám sát của cơ quan, đơn vị được giao vốn thực hiện hoạt động hỗ trợ phát triển sản xuất và các nội dung khác về quản lý luân chuyển cộng đồng thuộc các Chương trình mục tiêu quốc gia trên địa bàn tỉnh Nghệ An</w:t>
      </w:r>
    </w:p>
    <w:p w14:paraId="24F18353" w14:textId="77777777" w:rsidR="00ED44EF" w:rsidRPr="00B75E0F" w:rsidRDefault="00ED44EF" w:rsidP="00CF363F">
      <w:pPr>
        <w:widowControl w:val="0"/>
        <w:spacing w:line="288" w:lineRule="auto"/>
        <w:ind w:firstLine="720"/>
        <w:jc w:val="both"/>
        <w:rPr>
          <w:rFonts w:ascii="Times New Roman" w:eastAsia="Courier New" w:hAnsi="Times New Roman"/>
          <w:color w:val="000000"/>
          <w:sz w:val="28"/>
          <w:szCs w:val="28"/>
          <w:lang w:val="sv-SE" w:eastAsia="vi-VN" w:bidi="vi-VN"/>
        </w:rPr>
      </w:pPr>
      <w:r w:rsidRPr="00B75E0F">
        <w:rPr>
          <w:rFonts w:ascii="Times New Roman" w:eastAsia="Courier New" w:hAnsi="Times New Roman"/>
          <w:bCs/>
          <w:color w:val="000000"/>
          <w:sz w:val="28"/>
          <w:szCs w:val="28"/>
          <w:lang w:val="sv-SE" w:eastAsia="vi-VN" w:bidi="vi-VN"/>
        </w:rPr>
        <w:t xml:space="preserve">1. </w:t>
      </w:r>
      <w:r w:rsidRPr="00B75E0F">
        <w:rPr>
          <w:rFonts w:ascii="Times New Roman" w:eastAsia="Courier New" w:hAnsi="Times New Roman"/>
          <w:color w:val="000000"/>
          <w:sz w:val="28"/>
          <w:szCs w:val="28"/>
          <w:lang w:val="sv-SE" w:eastAsia="vi-VN" w:bidi="vi-VN"/>
        </w:rPr>
        <w:t xml:space="preserve">Thay thế cụm </w:t>
      </w:r>
      <w:r w:rsidRPr="00B75E0F">
        <w:rPr>
          <w:rFonts w:ascii="Times New Roman" w:eastAsia="Courier New" w:hAnsi="Times New Roman"/>
          <w:color w:val="000000"/>
          <w:sz w:val="28"/>
          <w:szCs w:val="28"/>
          <w:lang w:eastAsia="vi-VN" w:bidi="vi-VN"/>
        </w:rPr>
        <w:t xml:space="preserve">từ “UBND cấp huyện” tại </w:t>
      </w:r>
      <w:r w:rsidRPr="00B75E0F">
        <w:rPr>
          <w:rFonts w:ascii="Times New Roman" w:eastAsia="Courier New" w:hAnsi="Times New Roman"/>
          <w:color w:val="000000"/>
          <w:sz w:val="28"/>
          <w:szCs w:val="28"/>
          <w:lang w:val="sv-SE" w:eastAsia="vi-VN" w:bidi="vi-VN"/>
        </w:rPr>
        <w:t xml:space="preserve">Điều 2 bằng </w:t>
      </w:r>
      <w:r w:rsidRPr="00B75E0F">
        <w:rPr>
          <w:rFonts w:ascii="Times New Roman" w:eastAsia="Courier New" w:hAnsi="Times New Roman"/>
          <w:color w:val="000000"/>
          <w:sz w:val="28"/>
          <w:szCs w:val="28"/>
          <w:lang w:eastAsia="vi-VN" w:bidi="vi-VN"/>
        </w:rPr>
        <w:t>cụm từ “UBND cấp xã”; thay thế cụm từ “UBND cấp huyện, thành phố, thị xã” tại Điều 6 bằng cụm từ “UBND cấp xã, phường”</w:t>
      </w:r>
      <w:r w:rsidRPr="00B75E0F">
        <w:rPr>
          <w:rFonts w:ascii="Times New Roman" w:eastAsia="Courier New" w:hAnsi="Times New Roman"/>
          <w:color w:val="000000"/>
          <w:sz w:val="28"/>
          <w:szCs w:val="28"/>
          <w:lang w:val="sv-SE" w:eastAsia="vi-VN" w:bidi="vi-VN"/>
        </w:rPr>
        <w:t>.</w:t>
      </w:r>
    </w:p>
    <w:p w14:paraId="6047C651" w14:textId="77777777" w:rsidR="004B1028" w:rsidRDefault="004B1028" w:rsidP="00CF363F">
      <w:pPr>
        <w:widowControl w:val="0"/>
        <w:spacing w:line="288" w:lineRule="auto"/>
        <w:ind w:firstLine="720"/>
        <w:jc w:val="both"/>
        <w:rPr>
          <w:rFonts w:ascii="Times New Roman" w:hAnsi="Times New Roman"/>
          <w:b/>
          <w:sz w:val="28"/>
          <w:szCs w:val="28"/>
          <w:lang w:val="nl-NL"/>
        </w:rPr>
      </w:pPr>
      <w:r w:rsidRPr="00FE402D">
        <w:rPr>
          <w:rFonts w:ascii="Times New Roman" w:eastAsia="Courier New" w:hAnsi="Times New Roman"/>
          <w:b/>
          <w:bCs/>
          <w:color w:val="000000"/>
          <w:sz w:val="28"/>
          <w:szCs w:val="28"/>
          <w:lang w:eastAsia="vi-VN" w:bidi="vi-VN"/>
        </w:rPr>
        <w:t xml:space="preserve">Điều </w:t>
      </w:r>
      <w:r w:rsidRPr="00FE402D">
        <w:rPr>
          <w:rFonts w:ascii="Times New Roman" w:eastAsia="Courier New" w:hAnsi="Times New Roman"/>
          <w:b/>
          <w:bCs/>
          <w:color w:val="000000"/>
          <w:sz w:val="28"/>
          <w:szCs w:val="28"/>
          <w:lang w:val="sv-SE" w:eastAsia="vi-VN" w:bidi="vi-VN"/>
        </w:rPr>
        <w:t>2</w:t>
      </w:r>
      <w:r w:rsidRPr="00FE402D">
        <w:rPr>
          <w:rFonts w:ascii="Times New Roman" w:eastAsia="Courier New" w:hAnsi="Times New Roman"/>
          <w:b/>
          <w:bCs/>
          <w:color w:val="000000"/>
          <w:sz w:val="28"/>
          <w:szCs w:val="28"/>
          <w:lang w:eastAsia="vi-VN" w:bidi="vi-VN"/>
        </w:rPr>
        <w:t xml:space="preserve">. Sửa đổi một số Điều của </w:t>
      </w:r>
      <w:r w:rsidRPr="00B75E0F">
        <w:rPr>
          <w:rFonts w:ascii="Times New Roman" w:hAnsi="Times New Roman"/>
          <w:b/>
          <w:sz w:val="28"/>
          <w:szCs w:val="28"/>
          <w:lang w:val="nl-NL"/>
        </w:rPr>
        <w:t>Quyết định số 16/2024/QĐ-UBND ngày 21/06/2024 của UBND tỉ</w:t>
      </w:r>
      <w:r w:rsidR="00737C29">
        <w:rPr>
          <w:rFonts w:ascii="Times New Roman" w:hAnsi="Times New Roman"/>
          <w:b/>
          <w:sz w:val="28"/>
          <w:szCs w:val="28"/>
          <w:lang w:val="nl-NL"/>
        </w:rPr>
        <w:t>nh q</w:t>
      </w:r>
      <w:r w:rsidRPr="00B75E0F">
        <w:rPr>
          <w:rFonts w:ascii="Times New Roman" w:hAnsi="Times New Roman"/>
          <w:b/>
          <w:sz w:val="28"/>
          <w:szCs w:val="28"/>
          <w:lang w:val="nl-NL"/>
        </w:rPr>
        <w:t>uy định mẫu hồ sơ, trình tự thủ tục, tiêu chí lựa chọn dự án, kế hoạch liên kết theo chuỗi giá trị trong các nghành nghề, lĩnh vực khác không thuộc lĩnh vực sản xuất, tiêu thụ sản phẩm nông nghiệp; Mẫu hồ sơ, trình tự thủ tục, tiêu chí lựa chọn dự án, phương án sản xuất cộng đồng thực hiện hỗ trợ phát triển sản xuất thuộc các Chương trình mục tiêu quốc gia trên địa bàn tỉnh Nghệ An</w:t>
      </w:r>
    </w:p>
    <w:p w14:paraId="3C8FEFFC" w14:textId="77777777" w:rsidR="00CD064F" w:rsidRPr="00382D11" w:rsidRDefault="00382D11" w:rsidP="00CF363F">
      <w:pPr>
        <w:widowControl w:val="0"/>
        <w:spacing w:line="288" w:lineRule="auto"/>
        <w:ind w:firstLine="720"/>
        <w:jc w:val="both"/>
        <w:rPr>
          <w:rFonts w:ascii="Times New Roman" w:hAnsi="Times New Roman"/>
          <w:bCs/>
          <w:color w:val="000000"/>
          <w:sz w:val="28"/>
          <w:szCs w:val="28"/>
        </w:rPr>
      </w:pPr>
      <w:r>
        <w:rPr>
          <w:rStyle w:val="fontstyle01"/>
          <w:rFonts w:ascii="Times New Roman" w:hAnsi="Times New Roman"/>
          <w:b w:val="0"/>
        </w:rPr>
        <w:t xml:space="preserve">1. </w:t>
      </w:r>
      <w:r w:rsidR="00CD064F" w:rsidRPr="00382D11">
        <w:rPr>
          <w:rStyle w:val="fontstyle01"/>
          <w:rFonts w:ascii="Times New Roman" w:hAnsi="Times New Roman"/>
          <w:b w:val="0"/>
        </w:rPr>
        <w:t>T</w:t>
      </w:r>
      <w:r w:rsidR="00ED44EF" w:rsidRPr="00382D11">
        <w:rPr>
          <w:rStyle w:val="fontstyle01"/>
          <w:rFonts w:ascii="Times New Roman" w:hAnsi="Times New Roman"/>
          <w:b w:val="0"/>
        </w:rPr>
        <w:t>hay thế cụm từ “Đài Phát thanh Truyền hình tỉnh hoặc Báo Nghệ An” bằng cụm từ “</w:t>
      </w:r>
      <w:r w:rsidR="00F10683" w:rsidRPr="00382D11">
        <w:rPr>
          <w:rFonts w:ascii="Times New Roman" w:hAnsi="Times New Roman"/>
          <w:color w:val="000000"/>
          <w:sz w:val="28"/>
          <w:szCs w:val="28"/>
          <w:shd w:val="clear" w:color="auto" w:fill="FFFFFF"/>
        </w:rPr>
        <w:t>Báo và Phát thanh</w:t>
      </w:r>
      <w:r w:rsidR="00A46AEF" w:rsidRPr="00382D11">
        <w:rPr>
          <w:rFonts w:ascii="Times New Roman" w:hAnsi="Times New Roman"/>
          <w:color w:val="000000"/>
          <w:sz w:val="28"/>
          <w:szCs w:val="28"/>
          <w:shd w:val="clear" w:color="auto" w:fill="FFFFFF"/>
        </w:rPr>
        <w:t xml:space="preserve">, </w:t>
      </w:r>
      <w:r w:rsidR="00ED44EF" w:rsidRPr="00382D11">
        <w:rPr>
          <w:rFonts w:ascii="Times New Roman" w:hAnsi="Times New Roman"/>
          <w:color w:val="000000"/>
          <w:sz w:val="28"/>
          <w:szCs w:val="28"/>
          <w:shd w:val="clear" w:color="auto" w:fill="FFFFFF"/>
        </w:rPr>
        <w:t>Truyền hình Nghệ An”</w:t>
      </w:r>
      <w:r w:rsidRPr="00382D11">
        <w:rPr>
          <w:rFonts w:ascii="Times New Roman" w:hAnsi="Times New Roman"/>
          <w:color w:val="000000"/>
          <w:sz w:val="28"/>
          <w:szCs w:val="28"/>
          <w:shd w:val="clear" w:color="auto" w:fill="FFFFFF"/>
        </w:rPr>
        <w:t xml:space="preserve"> </w:t>
      </w:r>
      <w:r w:rsidRPr="00382D11">
        <w:rPr>
          <w:rStyle w:val="fontstyle01"/>
          <w:rFonts w:ascii="Times New Roman" w:hAnsi="Times New Roman"/>
          <w:b w:val="0"/>
        </w:rPr>
        <w:t>tại điểm a khoản 2 Điều 2</w:t>
      </w:r>
      <w:r w:rsidR="007B05CB">
        <w:rPr>
          <w:rFonts w:ascii="Times New Roman" w:hAnsi="Times New Roman"/>
          <w:color w:val="000000"/>
          <w:sz w:val="28"/>
          <w:szCs w:val="28"/>
          <w:shd w:val="clear" w:color="auto" w:fill="FFFFFF"/>
        </w:rPr>
        <w:t>.</w:t>
      </w:r>
    </w:p>
    <w:p w14:paraId="78F67939" w14:textId="77777777" w:rsidR="001C3F41" w:rsidRDefault="00382D11" w:rsidP="00CF363F">
      <w:pPr>
        <w:widowControl w:val="0"/>
        <w:spacing w:line="288" w:lineRule="auto"/>
        <w:ind w:firstLine="72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2.</w:t>
      </w:r>
      <w:r w:rsidR="001C3F41">
        <w:rPr>
          <w:rFonts w:ascii="Times New Roman" w:hAnsi="Times New Roman"/>
          <w:color w:val="000000"/>
          <w:sz w:val="28"/>
          <w:szCs w:val="28"/>
          <w:shd w:val="clear" w:color="auto" w:fill="FFFFFF"/>
        </w:rPr>
        <w:t xml:space="preserve"> </w:t>
      </w:r>
      <w:r w:rsidR="00CD064F" w:rsidRPr="00CD064F">
        <w:rPr>
          <w:rFonts w:ascii="Times New Roman" w:hAnsi="Times New Roman"/>
          <w:color w:val="000000"/>
          <w:sz w:val="28"/>
          <w:szCs w:val="28"/>
          <w:shd w:val="clear" w:color="auto" w:fill="FFFFFF"/>
        </w:rPr>
        <w:t>T</w:t>
      </w:r>
      <w:r w:rsidR="00ED44EF" w:rsidRPr="00CD064F">
        <w:rPr>
          <w:rFonts w:ascii="Times New Roman" w:hAnsi="Times New Roman"/>
          <w:color w:val="000000"/>
          <w:sz w:val="28"/>
          <w:szCs w:val="28"/>
          <w:shd w:val="clear" w:color="auto" w:fill="FFFFFF"/>
        </w:rPr>
        <w:t>hay thế cụm từ “huyện, thành, thị” bằng cụm từ “phường, xã”</w:t>
      </w:r>
      <w:r>
        <w:rPr>
          <w:rFonts w:ascii="Times New Roman" w:hAnsi="Times New Roman"/>
          <w:color w:val="000000"/>
          <w:sz w:val="28"/>
          <w:szCs w:val="28"/>
          <w:shd w:val="clear" w:color="auto" w:fill="FFFFFF"/>
        </w:rPr>
        <w:t xml:space="preserve"> </w:t>
      </w:r>
      <w:r w:rsidRPr="00382D11">
        <w:rPr>
          <w:rStyle w:val="fontstyle01"/>
          <w:rFonts w:ascii="Times New Roman" w:hAnsi="Times New Roman"/>
          <w:b w:val="0"/>
        </w:rPr>
        <w:t>tại điểm a khoản 2 Điều 2</w:t>
      </w:r>
      <w:r w:rsidR="007B05CB">
        <w:rPr>
          <w:rFonts w:ascii="Times New Roman" w:hAnsi="Times New Roman"/>
          <w:color w:val="000000"/>
          <w:sz w:val="28"/>
          <w:szCs w:val="28"/>
          <w:shd w:val="clear" w:color="auto" w:fill="FFFFFF"/>
        </w:rPr>
        <w:t>.</w:t>
      </w:r>
    </w:p>
    <w:p w14:paraId="22958861" w14:textId="77777777" w:rsidR="00755B19" w:rsidRDefault="001804F0" w:rsidP="00CF363F">
      <w:pPr>
        <w:widowControl w:val="0"/>
        <w:spacing w:line="288" w:lineRule="auto"/>
        <w:ind w:firstLine="720"/>
        <w:jc w:val="both"/>
        <w:rPr>
          <w:rStyle w:val="fontstyle01"/>
          <w:rFonts w:ascii="Times New Roman" w:hAnsi="Times New Roman"/>
          <w:b w:val="0"/>
        </w:rPr>
      </w:pPr>
      <w:r>
        <w:rPr>
          <w:rFonts w:ascii="Times New Roman" w:hAnsi="Times New Roman"/>
          <w:color w:val="000000"/>
          <w:sz w:val="28"/>
          <w:szCs w:val="28"/>
          <w:shd w:val="clear" w:color="auto" w:fill="FFFFFF"/>
        </w:rPr>
        <w:t>3</w:t>
      </w:r>
      <w:r w:rsidR="00755B19">
        <w:rPr>
          <w:rFonts w:ascii="Times New Roman" w:hAnsi="Times New Roman"/>
          <w:color w:val="000000"/>
          <w:sz w:val="28"/>
          <w:szCs w:val="28"/>
          <w:shd w:val="clear" w:color="auto" w:fill="FFFFFF"/>
        </w:rPr>
        <w:t>.</w:t>
      </w:r>
      <w:r w:rsidR="00ED44EF" w:rsidRPr="00CD064F">
        <w:rPr>
          <w:rFonts w:ascii="Times New Roman" w:hAnsi="Times New Roman"/>
          <w:color w:val="000000"/>
          <w:sz w:val="28"/>
          <w:szCs w:val="28"/>
          <w:shd w:val="clear" w:color="auto" w:fill="FFFFFF"/>
        </w:rPr>
        <w:t xml:space="preserve"> </w:t>
      </w:r>
      <w:r w:rsidR="00755B19">
        <w:rPr>
          <w:rFonts w:ascii="Times New Roman" w:hAnsi="Times New Roman"/>
          <w:color w:val="000000"/>
          <w:sz w:val="28"/>
          <w:szCs w:val="28"/>
          <w:shd w:val="clear" w:color="auto" w:fill="FFFFFF"/>
        </w:rPr>
        <w:t>T</w:t>
      </w:r>
      <w:r w:rsidR="00ED44EF" w:rsidRPr="00CD064F">
        <w:rPr>
          <w:rStyle w:val="fontstyle01"/>
          <w:rFonts w:ascii="Times New Roman" w:hAnsi="Times New Roman"/>
          <w:b w:val="0"/>
        </w:rPr>
        <w:t>hay thế cụm từ “cấp huyện”</w:t>
      </w:r>
      <w:r w:rsidR="00755B19">
        <w:rPr>
          <w:rStyle w:val="fontstyle01"/>
          <w:rFonts w:ascii="Times New Roman" w:hAnsi="Times New Roman"/>
          <w:b w:val="0"/>
        </w:rPr>
        <w:t xml:space="preserve"> </w:t>
      </w:r>
      <w:r w:rsidR="00755B19" w:rsidRPr="00CD064F">
        <w:rPr>
          <w:rStyle w:val="fontstyle01"/>
          <w:rFonts w:ascii="Times New Roman" w:hAnsi="Times New Roman"/>
          <w:b w:val="0"/>
        </w:rPr>
        <w:t>bằng cụm từ “cấp xã”</w:t>
      </w:r>
      <w:r w:rsidR="00ED44EF" w:rsidRPr="00CD064F">
        <w:rPr>
          <w:rStyle w:val="fontstyle01"/>
          <w:rFonts w:ascii="Times New Roman" w:hAnsi="Times New Roman"/>
          <w:b w:val="0"/>
        </w:rPr>
        <w:t xml:space="preserve"> tại điểm b, c, d khoản 2 Điều 2 và điểm</w:t>
      </w:r>
      <w:r w:rsidR="00ED44EF" w:rsidRPr="00CD064F">
        <w:rPr>
          <w:rFonts w:ascii="Times New Roman" w:hAnsi="Times New Roman"/>
          <w:b/>
          <w:color w:val="000000"/>
          <w:sz w:val="28"/>
          <w:szCs w:val="28"/>
          <w:shd w:val="clear" w:color="auto" w:fill="FFFFFF"/>
        </w:rPr>
        <w:t xml:space="preserve"> </w:t>
      </w:r>
      <w:r w:rsidR="00ED44EF" w:rsidRPr="00CD064F">
        <w:rPr>
          <w:rFonts w:ascii="Times New Roman" w:hAnsi="Times New Roman"/>
          <w:color w:val="000000"/>
          <w:sz w:val="28"/>
          <w:szCs w:val="28"/>
          <w:shd w:val="clear" w:color="auto" w:fill="FFFFFF"/>
        </w:rPr>
        <w:t>b, c, d khoản 2 Điều 3</w:t>
      </w:r>
      <w:r w:rsidR="003E088D">
        <w:rPr>
          <w:rStyle w:val="fontstyle01"/>
          <w:rFonts w:ascii="Times New Roman" w:hAnsi="Times New Roman"/>
          <w:b w:val="0"/>
        </w:rPr>
        <w:t>.</w:t>
      </w:r>
      <w:r w:rsidR="00ED44EF" w:rsidRPr="00CD064F">
        <w:rPr>
          <w:rStyle w:val="fontstyle01"/>
          <w:rFonts w:ascii="Times New Roman" w:hAnsi="Times New Roman"/>
          <w:b w:val="0"/>
        </w:rPr>
        <w:t xml:space="preserve"> </w:t>
      </w:r>
    </w:p>
    <w:p w14:paraId="5D9DB0B3" w14:textId="77777777" w:rsidR="00755B19" w:rsidRDefault="001804F0" w:rsidP="00CF363F">
      <w:pPr>
        <w:widowControl w:val="0"/>
        <w:spacing w:line="288" w:lineRule="auto"/>
        <w:ind w:firstLine="720"/>
        <w:jc w:val="both"/>
        <w:rPr>
          <w:rFonts w:ascii="Times New Roman" w:hAnsi="Times New Roman"/>
          <w:color w:val="000000"/>
          <w:sz w:val="28"/>
          <w:szCs w:val="28"/>
          <w:shd w:val="clear" w:color="auto" w:fill="FFFFFF"/>
        </w:rPr>
      </w:pPr>
      <w:r>
        <w:rPr>
          <w:rStyle w:val="fontstyle01"/>
          <w:rFonts w:ascii="Times New Roman" w:hAnsi="Times New Roman"/>
          <w:b w:val="0"/>
        </w:rPr>
        <w:t>4</w:t>
      </w:r>
      <w:r w:rsidR="00755B19">
        <w:rPr>
          <w:rStyle w:val="fontstyle01"/>
          <w:rFonts w:ascii="Times New Roman" w:hAnsi="Times New Roman"/>
          <w:b w:val="0"/>
        </w:rPr>
        <w:t>. T</w:t>
      </w:r>
      <w:r w:rsidR="00ED44EF" w:rsidRPr="00CD064F">
        <w:rPr>
          <w:rStyle w:val="fontstyle01"/>
          <w:rFonts w:ascii="Times New Roman" w:hAnsi="Times New Roman"/>
          <w:b w:val="0"/>
        </w:rPr>
        <w:t>hay thế</w:t>
      </w:r>
      <w:r w:rsidR="00ED44EF" w:rsidRPr="00CD064F">
        <w:rPr>
          <w:rStyle w:val="fontstyle01"/>
          <w:rFonts w:ascii="Times New Roman" w:hAnsi="Times New Roman"/>
        </w:rPr>
        <w:t xml:space="preserve"> </w:t>
      </w:r>
      <w:r w:rsidR="00ED44EF" w:rsidRPr="00CD064F">
        <w:rPr>
          <w:rFonts w:ascii="Times New Roman" w:hAnsi="Times New Roman"/>
          <w:color w:val="000000"/>
          <w:sz w:val="28"/>
          <w:szCs w:val="28"/>
          <w:shd w:val="clear" w:color="auto" w:fill="FFFFFF"/>
        </w:rPr>
        <w:t>cụm từ “Sở Lao động, Thương binh và Xã hội” bằng cụm từ “Sở Nông nghiệp và Môi trường”</w:t>
      </w:r>
      <w:r w:rsidR="00755B19">
        <w:rPr>
          <w:rFonts w:ascii="Times New Roman" w:hAnsi="Times New Roman"/>
          <w:color w:val="000000"/>
          <w:sz w:val="28"/>
          <w:szCs w:val="28"/>
          <w:shd w:val="clear" w:color="auto" w:fill="FFFFFF"/>
        </w:rPr>
        <w:t xml:space="preserve"> </w:t>
      </w:r>
      <w:r w:rsidR="00C635D8">
        <w:rPr>
          <w:rFonts w:ascii="Times New Roman" w:hAnsi="Times New Roman"/>
          <w:color w:val="000000"/>
          <w:sz w:val="28"/>
          <w:szCs w:val="28"/>
          <w:shd w:val="clear" w:color="auto" w:fill="FFFFFF"/>
        </w:rPr>
        <w:t>và</w:t>
      </w:r>
      <w:r w:rsidR="00ED44EF" w:rsidRPr="00CD064F">
        <w:rPr>
          <w:rFonts w:ascii="Times New Roman" w:hAnsi="Times New Roman"/>
          <w:color w:val="000000"/>
          <w:sz w:val="28"/>
          <w:szCs w:val="28"/>
          <w:shd w:val="clear" w:color="auto" w:fill="FFFFFF"/>
        </w:rPr>
        <w:t xml:space="preserve"> cụm từ “Ban Dân tộc” bằng cụm từ “Sở Dân tộc và Tôn giáo”</w:t>
      </w:r>
      <w:r w:rsidR="00755B19" w:rsidRPr="00755B19">
        <w:rPr>
          <w:rFonts w:ascii="Times New Roman" w:hAnsi="Times New Roman"/>
          <w:color w:val="000000"/>
          <w:sz w:val="28"/>
          <w:szCs w:val="28"/>
          <w:shd w:val="clear" w:color="auto" w:fill="FFFFFF"/>
        </w:rPr>
        <w:t xml:space="preserve"> </w:t>
      </w:r>
      <w:r w:rsidR="00755B19" w:rsidRPr="00CD064F">
        <w:rPr>
          <w:rFonts w:ascii="Times New Roman" w:hAnsi="Times New Roman"/>
          <w:color w:val="000000"/>
          <w:sz w:val="28"/>
          <w:szCs w:val="28"/>
          <w:shd w:val="clear" w:color="auto" w:fill="FFFFFF"/>
        </w:rPr>
        <w:t xml:space="preserve">tại </w:t>
      </w:r>
      <w:r w:rsidR="00755B19" w:rsidRPr="00CD064F">
        <w:rPr>
          <w:rStyle w:val="fontstyle01"/>
          <w:rFonts w:ascii="Times New Roman" w:hAnsi="Times New Roman"/>
          <w:b w:val="0"/>
        </w:rPr>
        <w:t>điểm b khoản 2 Điều 2</w:t>
      </w:r>
      <w:r w:rsidR="003E088D">
        <w:rPr>
          <w:rFonts w:ascii="Times New Roman" w:hAnsi="Times New Roman"/>
          <w:color w:val="000000"/>
          <w:sz w:val="28"/>
          <w:szCs w:val="28"/>
          <w:shd w:val="clear" w:color="auto" w:fill="FFFFFF"/>
        </w:rPr>
        <w:t>.</w:t>
      </w:r>
    </w:p>
    <w:p w14:paraId="0590BD77" w14:textId="77777777" w:rsidR="00ED44EF" w:rsidRPr="00CD064F" w:rsidRDefault="001804F0" w:rsidP="00CF363F">
      <w:pPr>
        <w:widowControl w:val="0"/>
        <w:spacing w:line="288" w:lineRule="auto"/>
        <w:ind w:firstLine="720"/>
        <w:jc w:val="both"/>
        <w:rPr>
          <w:rFonts w:ascii="Times New Roman" w:hAnsi="Times New Roman"/>
          <w:sz w:val="28"/>
          <w:szCs w:val="28"/>
          <w:lang w:val="nl-NL"/>
        </w:rPr>
      </w:pPr>
      <w:r>
        <w:rPr>
          <w:rFonts w:ascii="Times New Roman" w:hAnsi="Times New Roman"/>
          <w:color w:val="000000"/>
          <w:sz w:val="28"/>
          <w:szCs w:val="28"/>
          <w:shd w:val="clear" w:color="auto" w:fill="FFFFFF"/>
        </w:rPr>
        <w:t>5</w:t>
      </w:r>
      <w:r w:rsidR="00755B19">
        <w:rPr>
          <w:rFonts w:ascii="Times New Roman" w:hAnsi="Times New Roman"/>
          <w:color w:val="000000"/>
          <w:sz w:val="28"/>
          <w:szCs w:val="28"/>
          <w:shd w:val="clear" w:color="auto" w:fill="FFFFFF"/>
        </w:rPr>
        <w:t>.</w:t>
      </w:r>
      <w:r w:rsidR="00ED44EF" w:rsidRPr="00CD064F">
        <w:rPr>
          <w:rFonts w:ascii="Times New Roman" w:hAnsi="Times New Roman"/>
          <w:color w:val="000000"/>
          <w:sz w:val="28"/>
          <w:szCs w:val="28"/>
          <w:shd w:val="clear" w:color="auto" w:fill="FFFFFF"/>
        </w:rPr>
        <w:t xml:space="preserve"> </w:t>
      </w:r>
      <w:r w:rsidR="00755B19">
        <w:rPr>
          <w:rFonts w:ascii="Times New Roman" w:hAnsi="Times New Roman"/>
          <w:color w:val="000000"/>
          <w:sz w:val="28"/>
          <w:szCs w:val="28"/>
          <w:shd w:val="clear" w:color="auto" w:fill="FFFFFF"/>
        </w:rPr>
        <w:t>T</w:t>
      </w:r>
      <w:r w:rsidR="00ED44EF" w:rsidRPr="00CD064F">
        <w:rPr>
          <w:rFonts w:ascii="Times New Roman" w:hAnsi="Times New Roman"/>
          <w:color w:val="000000"/>
          <w:sz w:val="28"/>
          <w:szCs w:val="28"/>
          <w:shd w:val="clear" w:color="auto" w:fill="FFFFFF"/>
        </w:rPr>
        <w:t xml:space="preserve">hay thế cụm từ “huyện, thành phố, thị xã” </w:t>
      </w:r>
      <w:r w:rsidR="00755B19">
        <w:rPr>
          <w:rFonts w:ascii="Times New Roman" w:hAnsi="Times New Roman"/>
          <w:color w:val="000000"/>
          <w:sz w:val="28"/>
          <w:szCs w:val="28"/>
          <w:shd w:val="clear" w:color="auto" w:fill="FFFFFF"/>
        </w:rPr>
        <w:t>bằng cụm từ</w:t>
      </w:r>
      <w:r w:rsidR="00755B19" w:rsidRPr="00CD064F">
        <w:rPr>
          <w:rFonts w:ascii="Times New Roman" w:hAnsi="Times New Roman"/>
          <w:color w:val="000000"/>
          <w:sz w:val="28"/>
          <w:szCs w:val="28"/>
          <w:shd w:val="clear" w:color="auto" w:fill="FFFFFF"/>
        </w:rPr>
        <w:t xml:space="preserve"> “xã, phườ</w:t>
      </w:r>
      <w:r w:rsidR="00755B19">
        <w:rPr>
          <w:rFonts w:ascii="Times New Roman" w:hAnsi="Times New Roman"/>
          <w:color w:val="000000"/>
          <w:sz w:val="28"/>
          <w:szCs w:val="28"/>
          <w:shd w:val="clear" w:color="auto" w:fill="FFFFFF"/>
        </w:rPr>
        <w:t xml:space="preserve">ng” </w:t>
      </w:r>
      <w:r w:rsidR="00ED44EF" w:rsidRPr="00CD064F">
        <w:rPr>
          <w:rFonts w:ascii="Times New Roman" w:hAnsi="Times New Roman"/>
          <w:color w:val="000000"/>
          <w:sz w:val="28"/>
          <w:szCs w:val="28"/>
          <w:shd w:val="clear" w:color="auto" w:fill="FFFFFF"/>
        </w:rPr>
        <w:t>tại Điều 6</w:t>
      </w:r>
      <w:r w:rsidR="003E088D">
        <w:rPr>
          <w:rFonts w:ascii="Times New Roman" w:hAnsi="Times New Roman"/>
          <w:color w:val="000000"/>
          <w:sz w:val="28"/>
          <w:szCs w:val="28"/>
          <w:shd w:val="clear" w:color="auto" w:fill="FFFFFF"/>
        </w:rPr>
        <w:t>.</w:t>
      </w:r>
      <w:r w:rsidR="00ED44EF" w:rsidRPr="00CD064F">
        <w:rPr>
          <w:rFonts w:ascii="Times New Roman" w:hAnsi="Times New Roman"/>
          <w:color w:val="000000"/>
          <w:sz w:val="28"/>
          <w:szCs w:val="28"/>
          <w:shd w:val="clear" w:color="auto" w:fill="FFFFFF"/>
        </w:rPr>
        <w:t xml:space="preserve"> </w:t>
      </w:r>
    </w:p>
    <w:p w14:paraId="1CC12A11" w14:textId="77777777" w:rsidR="00ED44EF" w:rsidRDefault="001804F0" w:rsidP="00CF363F">
      <w:pPr>
        <w:pStyle w:val="NormalWeb"/>
        <w:shd w:val="clear" w:color="auto" w:fill="FFFFFF"/>
        <w:spacing w:before="120" w:beforeAutospacing="0" w:after="120" w:afterAutospacing="0" w:line="288" w:lineRule="auto"/>
        <w:ind w:firstLine="720"/>
        <w:jc w:val="both"/>
        <w:rPr>
          <w:color w:val="000000"/>
          <w:sz w:val="28"/>
          <w:szCs w:val="28"/>
          <w:shd w:val="clear" w:color="auto" w:fill="FFFFFF"/>
        </w:rPr>
      </w:pPr>
      <w:r>
        <w:rPr>
          <w:color w:val="000000"/>
          <w:sz w:val="28"/>
          <w:szCs w:val="28"/>
          <w:shd w:val="clear" w:color="auto" w:fill="FFFFFF"/>
        </w:rPr>
        <w:t>6</w:t>
      </w:r>
      <w:r w:rsidR="00ED44EF" w:rsidRPr="00301F67">
        <w:rPr>
          <w:color w:val="000000"/>
          <w:sz w:val="28"/>
          <w:szCs w:val="28"/>
          <w:shd w:val="clear" w:color="auto" w:fill="FFFFFF"/>
        </w:rPr>
        <w:t>. Bỏ cụm từ “Kế hoạch và Đầu tư” tại điểm c khoản 2 Điều 2</w:t>
      </w:r>
      <w:r w:rsidR="00ED44EF" w:rsidRPr="008F0109">
        <w:rPr>
          <w:color w:val="000000"/>
          <w:sz w:val="28"/>
          <w:szCs w:val="28"/>
          <w:shd w:val="clear" w:color="auto" w:fill="FFFFFF"/>
        </w:rPr>
        <w:t>;</w:t>
      </w:r>
      <w:r w:rsidR="00ED44EF">
        <w:rPr>
          <w:color w:val="000000"/>
          <w:sz w:val="28"/>
          <w:szCs w:val="28"/>
          <w:shd w:val="clear" w:color="auto" w:fill="FFFFFF"/>
        </w:rPr>
        <w:t xml:space="preserve"> bỏ</w:t>
      </w:r>
      <w:r w:rsidR="00ED44EF" w:rsidRPr="002D24D3">
        <w:rPr>
          <w:color w:val="000000"/>
          <w:sz w:val="28"/>
          <w:szCs w:val="28"/>
          <w:shd w:val="clear" w:color="auto" w:fill="FFFFFF"/>
        </w:rPr>
        <w:t xml:space="preserve"> cụm từ “của huyện”</w:t>
      </w:r>
      <w:r w:rsidR="00ED44EF">
        <w:rPr>
          <w:color w:val="000000"/>
          <w:sz w:val="28"/>
          <w:szCs w:val="28"/>
          <w:shd w:val="clear" w:color="auto" w:fill="FFFFFF"/>
        </w:rPr>
        <w:t xml:space="preserve"> t</w:t>
      </w:r>
      <w:r w:rsidR="00ED44EF" w:rsidRPr="002D24D3">
        <w:rPr>
          <w:color w:val="000000"/>
          <w:sz w:val="28"/>
          <w:szCs w:val="28"/>
          <w:shd w:val="clear" w:color="auto" w:fill="FFFFFF"/>
        </w:rPr>
        <w:t xml:space="preserve">ại </w:t>
      </w:r>
      <w:r w:rsidR="003E088D">
        <w:rPr>
          <w:color w:val="000000"/>
          <w:sz w:val="28"/>
          <w:szCs w:val="28"/>
          <w:shd w:val="clear" w:color="auto" w:fill="FFFFFF"/>
        </w:rPr>
        <w:t>điểm a khoản 2 Điều 3.</w:t>
      </w:r>
    </w:p>
    <w:p w14:paraId="39778B9E" w14:textId="77777777" w:rsidR="006075BB" w:rsidRPr="00D75E3F" w:rsidRDefault="001804F0" w:rsidP="00CF363F">
      <w:pPr>
        <w:pStyle w:val="NormalWeb"/>
        <w:shd w:val="clear" w:color="auto" w:fill="FFFFFF"/>
        <w:spacing w:before="120" w:beforeAutospacing="0" w:after="120" w:afterAutospacing="0" w:line="288" w:lineRule="auto"/>
        <w:ind w:firstLine="720"/>
        <w:jc w:val="both"/>
        <w:rPr>
          <w:rStyle w:val="fontstyle01"/>
          <w:rFonts w:ascii="Times New Roman" w:hAnsi="Times New Roman"/>
          <w:b w:val="0"/>
        </w:rPr>
      </w:pPr>
      <w:r>
        <w:rPr>
          <w:color w:val="000000"/>
          <w:sz w:val="28"/>
          <w:szCs w:val="28"/>
          <w:shd w:val="clear" w:color="auto" w:fill="FFFFFF"/>
        </w:rPr>
        <w:t>7</w:t>
      </w:r>
      <w:r w:rsidR="00DD129E">
        <w:rPr>
          <w:color w:val="000000"/>
          <w:sz w:val="28"/>
          <w:szCs w:val="28"/>
          <w:shd w:val="clear" w:color="auto" w:fill="FFFFFF"/>
        </w:rPr>
        <w:t xml:space="preserve">. </w:t>
      </w:r>
      <w:r w:rsidR="006075BB">
        <w:rPr>
          <w:color w:val="000000"/>
          <w:sz w:val="28"/>
          <w:szCs w:val="28"/>
          <w:shd w:val="clear" w:color="auto" w:fill="FFFFFF"/>
        </w:rPr>
        <w:t>Sửa đổi</w:t>
      </w:r>
      <w:r w:rsidR="00DD129E" w:rsidRPr="006B27CB">
        <w:rPr>
          <w:rStyle w:val="fontstyle01"/>
          <w:b w:val="0"/>
        </w:rPr>
        <w:t xml:space="preserve"> điểm đ khoản 3 Điều 2</w:t>
      </w:r>
      <w:r w:rsidR="006075BB">
        <w:rPr>
          <w:rStyle w:val="fontstyle01"/>
          <w:b w:val="0"/>
        </w:rPr>
        <w:t xml:space="preserve"> như sau: </w:t>
      </w:r>
      <w:r w:rsidR="006075BB" w:rsidRPr="00D75E3F">
        <w:rPr>
          <w:rStyle w:val="fontstyle01"/>
          <w:rFonts w:ascii="Times New Roman" w:hAnsi="Times New Roman"/>
          <w:b w:val="0"/>
        </w:rPr>
        <w:t>“</w:t>
      </w:r>
      <w:r w:rsidR="00D75E3F" w:rsidRPr="00D75E3F">
        <w:rPr>
          <w:color w:val="000000"/>
          <w:sz w:val="28"/>
          <w:szCs w:val="28"/>
          <w:shd w:val="clear" w:color="auto" w:fill="FFFFFF"/>
        </w:rPr>
        <w:t xml:space="preserve">đ) Ưu tiên sử dụng ngân sách nhà nước hỗ trợ các dự án, kế hoạch, phương án hỗ trợ phát triển sản xuất thực </w:t>
      </w:r>
      <w:r w:rsidR="00D75E3F" w:rsidRPr="00D75E3F">
        <w:rPr>
          <w:color w:val="000000"/>
          <w:sz w:val="28"/>
          <w:szCs w:val="28"/>
          <w:shd w:val="clear" w:color="auto" w:fill="FFFFFF"/>
        </w:rPr>
        <w:lastRenderedPageBreak/>
        <w:t xml:space="preserve">hiện trên địa bàn các </w:t>
      </w:r>
      <w:r w:rsidR="00533D30">
        <w:rPr>
          <w:color w:val="000000"/>
          <w:sz w:val="28"/>
          <w:szCs w:val="28"/>
          <w:shd w:val="clear" w:color="auto" w:fill="FFFFFF"/>
        </w:rPr>
        <w:t xml:space="preserve">xã </w:t>
      </w:r>
      <w:r w:rsidR="00C933A9">
        <w:rPr>
          <w:color w:val="000000"/>
          <w:sz w:val="28"/>
          <w:szCs w:val="28"/>
          <w:shd w:val="clear" w:color="auto" w:fill="FFFFFF"/>
        </w:rPr>
        <w:t xml:space="preserve">thuộc </w:t>
      </w:r>
      <w:r w:rsidR="00D75E3F" w:rsidRPr="00D75E3F">
        <w:rPr>
          <w:color w:val="000000"/>
          <w:sz w:val="28"/>
          <w:szCs w:val="28"/>
          <w:shd w:val="clear" w:color="auto" w:fill="FFFFFF"/>
        </w:rPr>
        <w:t>huyện nghèo</w:t>
      </w:r>
      <w:r w:rsidR="001B22F3">
        <w:rPr>
          <w:color w:val="000000"/>
          <w:sz w:val="28"/>
          <w:szCs w:val="28"/>
          <w:shd w:val="clear" w:color="auto" w:fill="FFFFFF"/>
        </w:rPr>
        <w:t xml:space="preserve"> trước thời điểm</w:t>
      </w:r>
      <w:r w:rsidR="00F22265">
        <w:rPr>
          <w:color w:val="000000"/>
          <w:sz w:val="28"/>
          <w:szCs w:val="28"/>
          <w:shd w:val="clear" w:color="auto" w:fill="FFFFFF"/>
        </w:rPr>
        <w:t xml:space="preserve"> thực hiện mô hình chính quyền địa phương 2 cấp</w:t>
      </w:r>
      <w:r w:rsidR="00D75E3F" w:rsidRPr="00D75E3F">
        <w:rPr>
          <w:color w:val="000000"/>
          <w:sz w:val="28"/>
          <w:szCs w:val="28"/>
          <w:shd w:val="clear" w:color="auto" w:fill="FFFFFF"/>
        </w:rPr>
        <w:t>, xã, thôn đặc biệt khó khăn vùng đồng bào dân tộc thiểu số và miền núi; Các dự án, kế hoạch, phương án hỗ trợ phát triển sản xuất sử dụng giống cây trồng, vật nuôi, hàng hóa, dịch vụ do người dân trực tiếp sản xuất tại địa bàn triển khai dự án.</w:t>
      </w:r>
    </w:p>
    <w:p w14:paraId="3A340424" w14:textId="77777777" w:rsidR="00DD129E" w:rsidRPr="00D75E3F" w:rsidRDefault="001804F0" w:rsidP="00CF363F">
      <w:pPr>
        <w:pStyle w:val="NormalWeb"/>
        <w:shd w:val="clear" w:color="auto" w:fill="FFFFFF"/>
        <w:spacing w:before="120" w:beforeAutospacing="0" w:after="120" w:afterAutospacing="0" w:line="288" w:lineRule="auto"/>
        <w:ind w:firstLine="720"/>
        <w:jc w:val="both"/>
        <w:rPr>
          <w:color w:val="000000"/>
          <w:sz w:val="28"/>
          <w:szCs w:val="28"/>
          <w:shd w:val="clear" w:color="auto" w:fill="FFFFFF"/>
        </w:rPr>
      </w:pPr>
      <w:r>
        <w:rPr>
          <w:rStyle w:val="fontstyle01"/>
          <w:b w:val="0"/>
        </w:rPr>
        <w:t>8</w:t>
      </w:r>
      <w:r w:rsidR="006075BB">
        <w:rPr>
          <w:rStyle w:val="fontstyle01"/>
          <w:b w:val="0"/>
        </w:rPr>
        <w:t xml:space="preserve">. Sửa đổi điểm </w:t>
      </w:r>
      <w:r w:rsidR="00DD129E" w:rsidRPr="002D24D3">
        <w:rPr>
          <w:color w:val="000000"/>
          <w:sz w:val="28"/>
          <w:szCs w:val="28"/>
          <w:shd w:val="clear" w:color="auto" w:fill="FFFFFF"/>
        </w:rPr>
        <w:t>đ khoản 3 Điều 3</w:t>
      </w:r>
      <w:r w:rsidR="006075BB">
        <w:rPr>
          <w:color w:val="000000"/>
          <w:sz w:val="28"/>
          <w:szCs w:val="28"/>
          <w:shd w:val="clear" w:color="auto" w:fill="FFFFFF"/>
        </w:rPr>
        <w:t xml:space="preserve"> như sau: </w:t>
      </w:r>
      <w:r w:rsidR="006075BB" w:rsidRPr="00D75E3F">
        <w:rPr>
          <w:color w:val="000000"/>
          <w:sz w:val="28"/>
          <w:szCs w:val="28"/>
          <w:shd w:val="clear" w:color="auto" w:fill="FFFFFF"/>
        </w:rPr>
        <w:t>“</w:t>
      </w:r>
      <w:r w:rsidR="00D75E3F" w:rsidRPr="00D75E3F">
        <w:rPr>
          <w:color w:val="000000"/>
          <w:sz w:val="28"/>
          <w:szCs w:val="28"/>
          <w:shd w:val="clear" w:color="auto" w:fill="FFFFFF"/>
        </w:rPr>
        <w:t>đ) Ưu tiên sử dụng ngân sách nhà nước hỗ trợ các dự án, kế hoạch, phương án hỗ trợ phát triển sản xuất thực hiện trên địa b</w:t>
      </w:r>
      <w:r w:rsidR="007231EC">
        <w:rPr>
          <w:color w:val="000000"/>
          <w:sz w:val="28"/>
          <w:szCs w:val="28"/>
          <w:shd w:val="clear" w:color="auto" w:fill="FFFFFF"/>
        </w:rPr>
        <w:t xml:space="preserve">àn </w:t>
      </w:r>
      <w:r w:rsidR="00DD1435" w:rsidRPr="00D75E3F">
        <w:rPr>
          <w:color w:val="000000"/>
          <w:sz w:val="28"/>
          <w:szCs w:val="28"/>
          <w:shd w:val="clear" w:color="auto" w:fill="FFFFFF"/>
        </w:rPr>
        <w:t xml:space="preserve">các </w:t>
      </w:r>
      <w:r w:rsidR="00DD1435">
        <w:rPr>
          <w:color w:val="000000"/>
          <w:sz w:val="28"/>
          <w:szCs w:val="28"/>
          <w:shd w:val="clear" w:color="auto" w:fill="FFFFFF"/>
        </w:rPr>
        <w:t xml:space="preserve">xã thuộc </w:t>
      </w:r>
      <w:r w:rsidR="00DD1435" w:rsidRPr="00D75E3F">
        <w:rPr>
          <w:color w:val="000000"/>
          <w:sz w:val="28"/>
          <w:szCs w:val="28"/>
          <w:shd w:val="clear" w:color="auto" w:fill="FFFFFF"/>
        </w:rPr>
        <w:t>huyện nghèo</w:t>
      </w:r>
      <w:r w:rsidR="00DD1435">
        <w:rPr>
          <w:color w:val="000000"/>
          <w:sz w:val="28"/>
          <w:szCs w:val="28"/>
          <w:shd w:val="clear" w:color="auto" w:fill="FFFFFF"/>
        </w:rPr>
        <w:t xml:space="preserve"> trước thời điểm thực hiện mô hình chính quyền địa phương 2 cấp</w:t>
      </w:r>
      <w:r w:rsidR="00D75E3F" w:rsidRPr="00D75E3F">
        <w:rPr>
          <w:color w:val="000000"/>
          <w:sz w:val="28"/>
          <w:szCs w:val="28"/>
          <w:shd w:val="clear" w:color="auto" w:fill="FFFFFF"/>
        </w:rPr>
        <w:t>, xã, thôn đặc biệt khó khăn vùng đồng bào dân tộc thiểu số và miền núi; Các dự án, kế hoạch, phương án hỗ trợ phát triển sản xuất sử dụng những hàng hóa, dịch vụ do người dân trực tiếp sản xuất tại địa bàn triển khai dự án.</w:t>
      </w:r>
    </w:p>
    <w:p w14:paraId="788FA773" w14:textId="77777777" w:rsidR="00ED44EF" w:rsidRDefault="001804F0" w:rsidP="00CF363F">
      <w:pPr>
        <w:pStyle w:val="NormalWeb"/>
        <w:shd w:val="clear" w:color="auto" w:fill="FFFFFF"/>
        <w:spacing w:before="120" w:beforeAutospacing="0" w:after="120" w:afterAutospacing="0" w:line="288" w:lineRule="auto"/>
        <w:ind w:firstLine="720"/>
        <w:jc w:val="both"/>
        <w:rPr>
          <w:color w:val="000000"/>
          <w:sz w:val="28"/>
          <w:szCs w:val="28"/>
        </w:rPr>
      </w:pPr>
      <w:r>
        <w:rPr>
          <w:rStyle w:val="fontstyle01"/>
          <w:rFonts w:eastAsia="Calibri"/>
          <w:b w:val="0"/>
          <w:shd w:val="clear" w:color="auto" w:fill="FFFFFF"/>
        </w:rPr>
        <w:t>9</w:t>
      </w:r>
      <w:r w:rsidR="00ED44EF" w:rsidRPr="006B27CB">
        <w:rPr>
          <w:rStyle w:val="fontstyle01"/>
          <w:rFonts w:eastAsia="Calibri"/>
          <w:b w:val="0"/>
          <w:shd w:val="clear" w:color="auto" w:fill="FFFFFF"/>
        </w:rPr>
        <w:t>. S</w:t>
      </w:r>
      <w:r w:rsidR="001A2DE7">
        <w:rPr>
          <w:rStyle w:val="fontstyle01"/>
          <w:b w:val="0"/>
        </w:rPr>
        <w:t xml:space="preserve">ửa đổi </w:t>
      </w:r>
      <w:r w:rsidR="00ED44EF" w:rsidRPr="006B27CB">
        <w:rPr>
          <w:rStyle w:val="fontstyle01"/>
          <w:b w:val="0"/>
        </w:rPr>
        <w:t xml:space="preserve">điểm c khoản 2 Điều 2 </w:t>
      </w:r>
      <w:r w:rsidR="001A2DE7">
        <w:rPr>
          <w:rStyle w:val="fontstyle01"/>
          <w:b w:val="0"/>
        </w:rPr>
        <w:t>như sau</w:t>
      </w:r>
      <w:r w:rsidR="00292119">
        <w:rPr>
          <w:rStyle w:val="fontstyle01"/>
          <w:b w:val="0"/>
        </w:rPr>
        <w:t>:</w:t>
      </w:r>
      <w:r w:rsidR="00ED44EF" w:rsidRPr="006B27CB">
        <w:rPr>
          <w:rStyle w:val="fontstyle01"/>
          <w:b w:val="0"/>
        </w:rPr>
        <w:t xml:space="preserve"> “</w:t>
      </w:r>
      <w:r w:rsidR="00ED44EF" w:rsidRPr="002D24D3">
        <w:rPr>
          <w:color w:val="000000"/>
          <w:sz w:val="28"/>
          <w:szCs w:val="28"/>
        </w:rPr>
        <w:t xml:space="preserve">Thành phần Hội đồng thẩm định ở cấp xã gồm: Chủ tịch hội đồng là Lãnh đạo Ủy ban nhân dân cấp xã; Thành viên Hội đồng là </w:t>
      </w:r>
      <w:r w:rsidR="001D5153">
        <w:rPr>
          <w:color w:val="000000"/>
          <w:sz w:val="28"/>
          <w:szCs w:val="28"/>
        </w:rPr>
        <w:t xml:space="preserve">cán bộ </w:t>
      </w:r>
      <w:r w:rsidR="00ED44EF" w:rsidRPr="002D24D3">
        <w:rPr>
          <w:color w:val="000000"/>
          <w:sz w:val="28"/>
          <w:szCs w:val="28"/>
        </w:rPr>
        <w:t xml:space="preserve">đại diện </w:t>
      </w:r>
      <w:r w:rsidR="00967C5F">
        <w:rPr>
          <w:color w:val="000000"/>
          <w:sz w:val="28"/>
          <w:szCs w:val="28"/>
        </w:rPr>
        <w:t xml:space="preserve">Phòng </w:t>
      </w:r>
      <w:r w:rsidR="002227C4">
        <w:rPr>
          <w:color w:val="000000"/>
          <w:sz w:val="28"/>
          <w:szCs w:val="28"/>
        </w:rPr>
        <w:t>K</w:t>
      </w:r>
      <w:r w:rsidR="00967C5F">
        <w:rPr>
          <w:color w:val="000000"/>
          <w:sz w:val="28"/>
          <w:szCs w:val="28"/>
        </w:rPr>
        <w:t>inh tế</w:t>
      </w:r>
      <w:r w:rsidR="00F96973">
        <w:rPr>
          <w:color w:val="000000"/>
          <w:sz w:val="28"/>
          <w:szCs w:val="28"/>
        </w:rPr>
        <w:t xml:space="preserve"> hoặc cán</w:t>
      </w:r>
      <w:r w:rsidR="001555A1">
        <w:rPr>
          <w:color w:val="000000"/>
          <w:sz w:val="28"/>
          <w:szCs w:val="28"/>
        </w:rPr>
        <w:t xml:space="preserve"> bộ chuyên </w:t>
      </w:r>
      <w:r w:rsidR="00807071">
        <w:rPr>
          <w:color w:val="000000"/>
          <w:sz w:val="28"/>
          <w:szCs w:val="28"/>
        </w:rPr>
        <w:t>môn phụ trách kế hoạch tài chính, nông nghiệp môi trường</w:t>
      </w:r>
      <w:r w:rsidR="001555A1">
        <w:rPr>
          <w:color w:val="000000"/>
          <w:sz w:val="28"/>
          <w:szCs w:val="28"/>
        </w:rPr>
        <w:t xml:space="preserve"> (nơi không có P</w:t>
      </w:r>
      <w:r w:rsidR="00F96973">
        <w:rPr>
          <w:color w:val="000000"/>
          <w:sz w:val="28"/>
          <w:szCs w:val="28"/>
        </w:rPr>
        <w:t>hòng Kinh tế)</w:t>
      </w:r>
      <w:r w:rsidR="002227C4">
        <w:rPr>
          <w:color w:val="000000"/>
          <w:sz w:val="28"/>
          <w:szCs w:val="28"/>
        </w:rPr>
        <w:t xml:space="preserve"> và Phòng</w:t>
      </w:r>
      <w:r w:rsidR="00ED44EF">
        <w:rPr>
          <w:color w:val="000000"/>
          <w:sz w:val="28"/>
          <w:szCs w:val="28"/>
        </w:rPr>
        <w:t xml:space="preserve"> chuyên môn khác </w:t>
      </w:r>
      <w:r w:rsidR="00A61CB0">
        <w:rPr>
          <w:color w:val="000000"/>
          <w:sz w:val="28"/>
          <w:szCs w:val="28"/>
        </w:rPr>
        <w:t>có liên quan</w:t>
      </w:r>
      <w:r w:rsidR="00ED44EF" w:rsidRPr="002D24D3">
        <w:rPr>
          <w:color w:val="000000"/>
          <w:sz w:val="28"/>
          <w:szCs w:val="28"/>
        </w:rPr>
        <w:t xml:space="preserve">; Chuyên gia độc lập hoặc các </w:t>
      </w:r>
      <w:r w:rsidR="00ED44EF">
        <w:rPr>
          <w:color w:val="000000"/>
          <w:sz w:val="28"/>
          <w:szCs w:val="28"/>
        </w:rPr>
        <w:t>thành phần khác (nếu cần thiết)</w:t>
      </w:r>
      <w:r w:rsidR="00ED44EF" w:rsidRPr="002D24D3">
        <w:rPr>
          <w:color w:val="000000"/>
          <w:sz w:val="28"/>
          <w:szCs w:val="28"/>
        </w:rPr>
        <w:t>”</w:t>
      </w:r>
      <w:r w:rsidR="003E088D">
        <w:rPr>
          <w:color w:val="000000"/>
          <w:sz w:val="28"/>
          <w:szCs w:val="28"/>
        </w:rPr>
        <w:t>.</w:t>
      </w:r>
    </w:p>
    <w:p w14:paraId="3A17E6D5" w14:textId="77777777" w:rsidR="00ED44EF" w:rsidRPr="008F0109" w:rsidRDefault="001804F0" w:rsidP="00CF363F">
      <w:pPr>
        <w:pStyle w:val="NormalWeb"/>
        <w:shd w:val="clear" w:color="auto" w:fill="FFFFFF"/>
        <w:spacing w:before="120" w:beforeAutospacing="0" w:after="120" w:afterAutospacing="0" w:line="288" w:lineRule="auto"/>
        <w:ind w:firstLine="720"/>
        <w:jc w:val="both"/>
        <w:rPr>
          <w:color w:val="000000"/>
          <w:sz w:val="28"/>
          <w:szCs w:val="28"/>
        </w:rPr>
      </w:pPr>
      <w:r>
        <w:rPr>
          <w:color w:val="000000"/>
          <w:sz w:val="28"/>
          <w:szCs w:val="28"/>
        </w:rPr>
        <w:t>10</w:t>
      </w:r>
      <w:r w:rsidR="00292119">
        <w:rPr>
          <w:color w:val="000000"/>
          <w:sz w:val="28"/>
          <w:szCs w:val="28"/>
        </w:rPr>
        <w:t xml:space="preserve">. Sửa đổi </w:t>
      </w:r>
      <w:r w:rsidR="00ED44EF">
        <w:rPr>
          <w:color w:val="000000"/>
          <w:sz w:val="28"/>
          <w:szCs w:val="28"/>
          <w:shd w:val="clear" w:color="auto" w:fill="FFFFFF"/>
        </w:rPr>
        <w:t>điểm</w:t>
      </w:r>
      <w:r w:rsidR="00ED44EF" w:rsidRPr="002D24D3">
        <w:rPr>
          <w:color w:val="000000"/>
          <w:sz w:val="28"/>
          <w:szCs w:val="28"/>
          <w:shd w:val="clear" w:color="auto" w:fill="FFFFFF"/>
        </w:rPr>
        <w:t xml:space="preserve"> c khoản 2 Điều 3</w:t>
      </w:r>
      <w:r w:rsidR="00ED44EF">
        <w:rPr>
          <w:color w:val="000000"/>
          <w:sz w:val="28"/>
          <w:szCs w:val="28"/>
          <w:shd w:val="clear" w:color="auto" w:fill="FFFFFF"/>
        </w:rPr>
        <w:t xml:space="preserve"> </w:t>
      </w:r>
      <w:r w:rsidR="00292119">
        <w:rPr>
          <w:color w:val="000000"/>
          <w:sz w:val="28"/>
          <w:szCs w:val="28"/>
          <w:shd w:val="clear" w:color="auto" w:fill="FFFFFF"/>
        </w:rPr>
        <w:t>như sau:</w:t>
      </w:r>
      <w:r w:rsidR="00ED44EF" w:rsidRPr="002D24D3">
        <w:rPr>
          <w:color w:val="000000"/>
          <w:sz w:val="28"/>
          <w:szCs w:val="28"/>
          <w:shd w:val="clear" w:color="auto" w:fill="FFFFFF"/>
        </w:rPr>
        <w:t xml:space="preserve"> “</w:t>
      </w:r>
      <w:r w:rsidR="00ED44EF" w:rsidRPr="002D24D3">
        <w:rPr>
          <w:color w:val="000000"/>
          <w:sz w:val="28"/>
          <w:szCs w:val="28"/>
        </w:rPr>
        <w:t>Thành phần Tổ thẩm định bao gồm: Tổ trưởng là Lãnh đạo Ủy ban nhân dân cấp xã; Thành</w:t>
      </w:r>
      <w:r w:rsidR="003D2846">
        <w:rPr>
          <w:color w:val="000000"/>
          <w:sz w:val="28"/>
          <w:szCs w:val="28"/>
        </w:rPr>
        <w:t xml:space="preserve"> viên là: </w:t>
      </w:r>
      <w:r w:rsidR="00F5661B">
        <w:rPr>
          <w:color w:val="000000"/>
          <w:sz w:val="28"/>
          <w:szCs w:val="28"/>
        </w:rPr>
        <w:t>cán bộ đ</w:t>
      </w:r>
      <w:r w:rsidR="00374B27" w:rsidRPr="002D24D3">
        <w:rPr>
          <w:color w:val="000000"/>
          <w:sz w:val="28"/>
          <w:szCs w:val="28"/>
        </w:rPr>
        <w:t xml:space="preserve">ại diện </w:t>
      </w:r>
      <w:r w:rsidR="00374B27">
        <w:rPr>
          <w:color w:val="000000"/>
          <w:sz w:val="28"/>
          <w:szCs w:val="28"/>
        </w:rPr>
        <w:t xml:space="preserve">Phòng Kinh tế hoặc </w:t>
      </w:r>
      <w:r w:rsidR="00C86701">
        <w:rPr>
          <w:color w:val="000000"/>
          <w:sz w:val="28"/>
          <w:szCs w:val="28"/>
        </w:rPr>
        <w:t>cán bộ chuyên môn phụ trách kế hoạch tài chính, nông nghiệp môi trường (nơi không có Phòng Kinh tế)</w:t>
      </w:r>
      <w:r w:rsidR="00374B27">
        <w:rPr>
          <w:color w:val="000000"/>
          <w:sz w:val="28"/>
          <w:szCs w:val="28"/>
        </w:rPr>
        <w:t xml:space="preserve"> và Phòng chuyên môn khác có liên quan</w:t>
      </w:r>
      <w:r w:rsidR="00ED44EF" w:rsidRPr="002D24D3">
        <w:rPr>
          <w:color w:val="000000"/>
          <w:sz w:val="28"/>
          <w:szCs w:val="28"/>
        </w:rPr>
        <w:t>; Chuyên gia độc lập hoặc các thành phần khác (nếu cần thiết)”</w:t>
      </w:r>
      <w:r w:rsidR="00ED44EF">
        <w:rPr>
          <w:color w:val="000000"/>
          <w:sz w:val="28"/>
          <w:szCs w:val="28"/>
        </w:rPr>
        <w:t>.</w:t>
      </w:r>
    </w:p>
    <w:p w14:paraId="41FF3D30" w14:textId="77777777" w:rsidR="00ED44EF" w:rsidRPr="006B27CB" w:rsidRDefault="001804F0" w:rsidP="00CF363F">
      <w:pPr>
        <w:pStyle w:val="NormalWeb"/>
        <w:shd w:val="clear" w:color="auto" w:fill="FFFFFF"/>
        <w:spacing w:before="120" w:beforeAutospacing="0" w:after="120" w:afterAutospacing="0" w:line="288" w:lineRule="auto"/>
        <w:ind w:firstLine="720"/>
        <w:jc w:val="both"/>
        <w:rPr>
          <w:color w:val="000000"/>
          <w:sz w:val="28"/>
          <w:szCs w:val="28"/>
        </w:rPr>
      </w:pPr>
      <w:r>
        <w:rPr>
          <w:color w:val="000000"/>
          <w:sz w:val="28"/>
          <w:szCs w:val="28"/>
        </w:rPr>
        <w:t>11</w:t>
      </w:r>
      <w:r w:rsidR="004A0C1A">
        <w:rPr>
          <w:color w:val="000000"/>
          <w:sz w:val="28"/>
          <w:szCs w:val="28"/>
        </w:rPr>
        <w:t xml:space="preserve">. Sửa đổi </w:t>
      </w:r>
      <w:r w:rsidR="00ED44EF">
        <w:rPr>
          <w:color w:val="000000"/>
          <w:sz w:val="28"/>
          <w:szCs w:val="28"/>
        </w:rPr>
        <w:t xml:space="preserve">điểm d khoản 2 Điều 3 </w:t>
      </w:r>
      <w:r w:rsidR="004A0C1A">
        <w:rPr>
          <w:color w:val="000000"/>
          <w:sz w:val="28"/>
          <w:szCs w:val="28"/>
        </w:rPr>
        <w:t>như sau:</w:t>
      </w:r>
      <w:r w:rsidR="00ED44EF" w:rsidRPr="002D24D3">
        <w:rPr>
          <w:color w:val="000000"/>
          <w:sz w:val="28"/>
          <w:szCs w:val="28"/>
        </w:rPr>
        <w:t xml:space="preserve"> “</w:t>
      </w:r>
      <w:r w:rsidR="00ED44EF" w:rsidRPr="002D24D3">
        <w:rPr>
          <w:color w:val="000000"/>
          <w:sz w:val="28"/>
          <w:szCs w:val="28"/>
          <w:shd w:val="clear" w:color="auto" w:fill="FFFFFF"/>
        </w:rPr>
        <w:t>Trong thời gian 07 ngày làm việc, kể từ thời điểm nhận hồ sơ và Báo cáo thẩm định của Tổ thẩm định, Chủ tịch Ủy ban nhân dân cấp xã quyế</w:t>
      </w:r>
      <w:r w:rsidR="003D2846">
        <w:rPr>
          <w:color w:val="000000"/>
          <w:sz w:val="28"/>
          <w:szCs w:val="28"/>
          <w:shd w:val="clear" w:color="auto" w:fill="FFFFFF"/>
        </w:rPr>
        <w:t>t định</w:t>
      </w:r>
      <w:r w:rsidR="00E3486A">
        <w:rPr>
          <w:color w:val="000000"/>
          <w:sz w:val="28"/>
          <w:szCs w:val="28"/>
          <w:shd w:val="clear" w:color="auto" w:fill="FFFFFF"/>
        </w:rPr>
        <w:t xml:space="preserve"> hoặc ủy quyền </w:t>
      </w:r>
      <w:r w:rsidR="009F5E88">
        <w:rPr>
          <w:color w:val="000000"/>
          <w:sz w:val="28"/>
          <w:szCs w:val="28"/>
          <w:shd w:val="clear" w:color="auto" w:fill="FFFFFF"/>
        </w:rPr>
        <w:t xml:space="preserve">cho cấp phó phụ trách chuyên môn </w:t>
      </w:r>
      <w:r w:rsidR="00ED44EF" w:rsidRPr="002D24D3">
        <w:rPr>
          <w:color w:val="000000"/>
          <w:sz w:val="28"/>
          <w:szCs w:val="28"/>
          <w:shd w:val="clear" w:color="auto" w:fill="FFFFFF"/>
        </w:rPr>
        <w:t>quyết định phê duyệt dự án, phương án hỗ trợ phát triển sản xuất do cộng đồng dân cư đề xuất”</w:t>
      </w:r>
      <w:r w:rsidR="00ED44EF">
        <w:rPr>
          <w:color w:val="000000"/>
          <w:sz w:val="28"/>
          <w:szCs w:val="28"/>
          <w:shd w:val="clear" w:color="auto" w:fill="FFFFFF"/>
        </w:rPr>
        <w:t>.</w:t>
      </w:r>
    </w:p>
    <w:p w14:paraId="77DB4309" w14:textId="77777777" w:rsidR="004B1028" w:rsidRPr="00FE402D" w:rsidRDefault="004B1028" w:rsidP="00CF363F">
      <w:pPr>
        <w:widowControl w:val="0"/>
        <w:spacing w:line="288" w:lineRule="auto"/>
        <w:ind w:firstLine="720"/>
        <w:jc w:val="both"/>
        <w:rPr>
          <w:rFonts w:ascii="Times New Roman" w:eastAsia="Courier New" w:hAnsi="Times New Roman"/>
          <w:b/>
          <w:bCs/>
          <w:color w:val="000000"/>
          <w:sz w:val="28"/>
          <w:szCs w:val="28"/>
          <w:lang w:eastAsia="vi-VN" w:bidi="vi-VN"/>
        </w:rPr>
      </w:pPr>
      <w:r w:rsidRPr="00FE402D">
        <w:rPr>
          <w:rFonts w:ascii="Times New Roman" w:eastAsia="Courier New" w:hAnsi="Times New Roman"/>
          <w:b/>
          <w:bCs/>
          <w:color w:val="000000"/>
          <w:sz w:val="28"/>
          <w:szCs w:val="28"/>
          <w:lang w:eastAsia="vi-VN" w:bidi="vi-VN"/>
        </w:rPr>
        <w:t>Điều 3. Điều khoản thi hành</w:t>
      </w:r>
    </w:p>
    <w:p w14:paraId="31A79FFD" w14:textId="77777777" w:rsidR="004B1028" w:rsidRPr="00FE402D" w:rsidRDefault="004B1028" w:rsidP="00CF363F">
      <w:pPr>
        <w:widowControl w:val="0"/>
        <w:spacing w:line="288" w:lineRule="auto"/>
        <w:ind w:firstLine="720"/>
        <w:jc w:val="both"/>
        <w:rPr>
          <w:rFonts w:ascii="Times New Roman" w:eastAsia="Courier New" w:hAnsi="Times New Roman"/>
          <w:b/>
          <w:bCs/>
          <w:color w:val="000000"/>
          <w:sz w:val="28"/>
          <w:szCs w:val="28"/>
          <w:lang w:eastAsia="vi-VN" w:bidi="vi-VN"/>
        </w:rPr>
      </w:pPr>
      <w:r w:rsidRPr="00FE402D">
        <w:rPr>
          <w:rFonts w:ascii="Times New Roman" w:eastAsia="Courier New" w:hAnsi="Times New Roman"/>
          <w:color w:val="000000"/>
          <w:sz w:val="28"/>
          <w:szCs w:val="28"/>
          <w:lang w:eastAsia="vi-VN" w:bidi="vi-VN"/>
        </w:rPr>
        <w:t>1. Quyết định này có hiệu lực từ ngày</w:t>
      </w:r>
      <w:r w:rsidRPr="00FE402D">
        <w:rPr>
          <w:rFonts w:ascii="Times New Roman" w:eastAsia="Courier New" w:hAnsi="Times New Roman"/>
          <w:iCs/>
          <w:color w:val="000000"/>
          <w:sz w:val="28"/>
          <w:szCs w:val="28"/>
          <w:lang w:eastAsia="vi-VN" w:bidi="vi-VN"/>
        </w:rPr>
        <w:t>…..tháng …. năm 2025.</w:t>
      </w:r>
    </w:p>
    <w:p w14:paraId="06B18029" w14:textId="77777777" w:rsidR="004B1028" w:rsidRPr="00FE402D" w:rsidRDefault="004B1028" w:rsidP="00CF363F">
      <w:pPr>
        <w:widowControl w:val="0"/>
        <w:spacing w:line="288" w:lineRule="auto"/>
        <w:ind w:firstLine="720"/>
        <w:jc w:val="both"/>
        <w:rPr>
          <w:rFonts w:ascii="Times New Roman" w:eastAsia="Times New Roman" w:hAnsi="Times New Roman"/>
          <w:color w:val="000000"/>
          <w:spacing w:val="2"/>
          <w:sz w:val="28"/>
          <w:szCs w:val="24"/>
        </w:rPr>
      </w:pPr>
      <w:r w:rsidRPr="00FE402D">
        <w:rPr>
          <w:rFonts w:ascii="Times New Roman" w:eastAsia="Courier New" w:hAnsi="Times New Roman"/>
          <w:color w:val="000000"/>
          <w:sz w:val="28"/>
          <w:szCs w:val="28"/>
          <w:lang w:eastAsia="vi-VN" w:bidi="vi-VN"/>
        </w:rPr>
        <w:t xml:space="preserve">2. Quy </w:t>
      </w:r>
      <w:r w:rsidRPr="000A503D">
        <w:rPr>
          <w:rFonts w:ascii="Times New Roman" w:eastAsia="Courier New" w:hAnsi="Times New Roman"/>
          <w:color w:val="000000"/>
          <w:sz w:val="28"/>
          <w:szCs w:val="28"/>
          <w:lang w:eastAsia="vi-VN" w:bidi="vi-VN"/>
        </w:rPr>
        <w:t xml:space="preserve">định chuyển tiếp: </w:t>
      </w:r>
      <w:r w:rsidR="000A503D" w:rsidRPr="000A503D">
        <w:rPr>
          <w:rFonts w:ascii="Times New Roman" w:eastAsia="Courier New" w:hAnsi="Times New Roman"/>
          <w:color w:val="000000"/>
          <w:sz w:val="28"/>
          <w:szCs w:val="28"/>
          <w:lang w:eastAsia="vi-VN" w:bidi="vi-VN"/>
        </w:rPr>
        <w:t xml:space="preserve">Đối với </w:t>
      </w:r>
      <w:r w:rsidR="000A503D" w:rsidRPr="000A503D">
        <w:rPr>
          <w:rFonts w:ascii="Times New Roman" w:hAnsi="Times New Roman" w:cs="Times New Roman"/>
          <w:color w:val="000000"/>
          <w:sz w:val="28"/>
          <w:szCs w:val="28"/>
          <w:shd w:val="clear" w:color="auto" w:fill="FFFFFF"/>
        </w:rPr>
        <w:t>các dự án, kế hoạch, phương án hỗ trợ phát triển sản xuất</w:t>
      </w:r>
      <w:r w:rsidRPr="000A503D">
        <w:rPr>
          <w:rFonts w:ascii="Times New Roman" w:eastAsia="Calibri" w:hAnsi="Times New Roman"/>
          <w:color w:val="000000"/>
          <w:sz w:val="28"/>
          <w:szCs w:val="28"/>
        </w:rPr>
        <w:t xml:space="preserve"> đã được UBND các huyện, thành phố, thị xã (trước khi thực hiện chính quyền địa phương 02 cấp) phê duyệt hỗ trợ thì tiếp tục tổ chức </w:t>
      </w:r>
      <w:r w:rsidRPr="000A503D">
        <w:rPr>
          <w:rFonts w:ascii="Times New Roman" w:eastAsia="Calibri" w:hAnsi="Times New Roman"/>
          <w:sz w:val="28"/>
          <w:szCs w:val="28"/>
        </w:rPr>
        <w:t xml:space="preserve">thực hiện theo các Quyết định phê duyệt hỗ trợ đã ban hành </w:t>
      </w:r>
      <w:r w:rsidRPr="000A503D">
        <w:rPr>
          <w:rFonts w:ascii="Times New Roman" w:eastAsia="Times New Roman" w:hAnsi="Times New Roman"/>
          <w:color w:val="000000"/>
          <w:spacing w:val="2"/>
          <w:sz w:val="28"/>
          <w:szCs w:val="24"/>
        </w:rPr>
        <w:t xml:space="preserve">cho đến khi kết thúc các </w:t>
      </w:r>
      <w:r w:rsidRPr="000A503D">
        <w:rPr>
          <w:rFonts w:ascii="Times New Roman" w:eastAsia="Calibri" w:hAnsi="Times New Roman"/>
          <w:color w:val="000000"/>
          <w:sz w:val="28"/>
          <w:szCs w:val="28"/>
        </w:rPr>
        <w:t>dự án, kế hoạ</w:t>
      </w:r>
      <w:r w:rsidR="000A503D" w:rsidRPr="000A503D">
        <w:rPr>
          <w:rFonts w:ascii="Times New Roman" w:eastAsia="Calibri" w:hAnsi="Times New Roman"/>
          <w:color w:val="000000"/>
          <w:sz w:val="28"/>
          <w:szCs w:val="28"/>
        </w:rPr>
        <w:t>ch, phương án hỗ trợ phát triển</w:t>
      </w:r>
      <w:r w:rsidRPr="000A503D">
        <w:rPr>
          <w:rFonts w:ascii="Times New Roman" w:eastAsia="Times New Roman" w:hAnsi="Times New Roman"/>
          <w:color w:val="000000"/>
          <w:spacing w:val="2"/>
          <w:sz w:val="28"/>
          <w:szCs w:val="24"/>
        </w:rPr>
        <w:t xml:space="preserve"> sản xuất.</w:t>
      </w:r>
    </w:p>
    <w:p w14:paraId="628E50CD" w14:textId="77777777" w:rsidR="004B1028" w:rsidRPr="00FE402D" w:rsidRDefault="004B1028" w:rsidP="00CF363F">
      <w:pPr>
        <w:spacing w:line="288" w:lineRule="auto"/>
        <w:ind w:firstLine="720"/>
        <w:jc w:val="both"/>
        <w:rPr>
          <w:rFonts w:ascii="Times New Roman" w:eastAsia="Times New Roman" w:hAnsi="Times New Roman"/>
          <w:b/>
          <w:spacing w:val="2"/>
          <w:sz w:val="28"/>
          <w:szCs w:val="24"/>
        </w:rPr>
      </w:pPr>
      <w:r w:rsidRPr="00FE402D">
        <w:rPr>
          <w:rFonts w:ascii="Times New Roman" w:eastAsia="Times New Roman" w:hAnsi="Times New Roman"/>
          <w:b/>
          <w:spacing w:val="2"/>
          <w:sz w:val="28"/>
          <w:szCs w:val="24"/>
        </w:rPr>
        <w:lastRenderedPageBreak/>
        <w:t>Điều 4. Trách nhiệm thi hành</w:t>
      </w:r>
    </w:p>
    <w:p w14:paraId="08BEB340" w14:textId="77777777" w:rsidR="004B1028" w:rsidRPr="00FE402D" w:rsidRDefault="004B1028" w:rsidP="00CF363F">
      <w:pPr>
        <w:spacing w:line="288" w:lineRule="auto"/>
        <w:ind w:firstLine="720"/>
        <w:jc w:val="both"/>
        <w:rPr>
          <w:rFonts w:ascii="Times New Roman" w:eastAsia="Times New Roman" w:hAnsi="Times New Roman"/>
          <w:spacing w:val="2"/>
          <w:sz w:val="28"/>
          <w:szCs w:val="24"/>
        </w:rPr>
      </w:pPr>
      <w:r w:rsidRPr="00FE402D">
        <w:rPr>
          <w:rFonts w:ascii="Times New Roman" w:eastAsia="Times New Roman" w:hAnsi="Times New Roman"/>
          <w:spacing w:val="2"/>
          <w:sz w:val="28"/>
          <w:szCs w:val="24"/>
        </w:rPr>
        <w:t>Chánh Văn phòng UBND tỉnh; Giám đốc các Sở: Nông nghiệp và Môi trường, Tài chính, Dân tộc và Tôn giáo, Nội vụ; Giám đốc Kho bạc nhà nước tỉnh; Chủ tịch UBND các xã, phường và các tổ chức, cá nhân có liên quan chịu trách nhiệm thi hành Quyết định này</w:t>
      </w:r>
      <w:r>
        <w:rPr>
          <w:rFonts w:ascii="Times New Roman" w:hAnsi="Times New Roman"/>
          <w:sz w:val="28"/>
          <w:szCs w:val="28"/>
        </w:rPr>
        <w:t>./.</w:t>
      </w:r>
    </w:p>
    <w:p w14:paraId="16EF4B82" w14:textId="77777777" w:rsidR="00B85149" w:rsidRPr="00B85149" w:rsidRDefault="00B85149" w:rsidP="00CF363F">
      <w:pPr>
        <w:widowControl w:val="0"/>
        <w:spacing w:before="0" w:after="0" w:line="288" w:lineRule="auto"/>
        <w:rPr>
          <w:rFonts w:ascii="Arial" w:eastAsia="Courier New" w:hAnsi="Arial" w:cs="Arial"/>
          <w:i/>
          <w:iCs/>
          <w:color w:val="000000"/>
          <w:sz w:val="20"/>
          <w:szCs w:val="20"/>
          <w:lang w:val="vi-VN" w:eastAsia="vi-VN" w:bidi="vi-VN"/>
        </w:rPr>
      </w:pP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512"/>
        <w:gridCol w:w="4560"/>
      </w:tblGrid>
      <w:tr w:rsidR="0015276C" w:rsidRPr="0015276C" w14:paraId="02C058C0" w14:textId="77777777" w:rsidTr="00F81DB1">
        <w:trPr>
          <w:jc w:val="center"/>
        </w:trPr>
        <w:tc>
          <w:tcPr>
            <w:tcW w:w="4536" w:type="dxa"/>
            <w:tcBorders>
              <w:top w:val="nil"/>
              <w:left w:val="nil"/>
              <w:bottom w:val="nil"/>
              <w:right w:val="nil"/>
              <w:tl2br w:val="nil"/>
              <w:tr2bl w:val="nil"/>
            </w:tcBorders>
            <w:shd w:val="clear" w:color="auto" w:fill="auto"/>
            <w:tcMar>
              <w:top w:w="0" w:type="dxa"/>
              <w:left w:w="108" w:type="dxa"/>
              <w:bottom w:w="0" w:type="dxa"/>
              <w:right w:w="108" w:type="dxa"/>
            </w:tcMar>
          </w:tcPr>
          <w:p w14:paraId="753088F9" w14:textId="77777777" w:rsidR="0015276C" w:rsidRPr="0015276C" w:rsidRDefault="0015276C" w:rsidP="00CF363F">
            <w:pPr>
              <w:spacing w:before="0" w:after="0" w:line="288" w:lineRule="auto"/>
              <w:rPr>
                <w:rFonts w:ascii="Times New Roman" w:eastAsia="Times New Roman" w:hAnsi="Times New Roman" w:cs="Times New Roman"/>
                <w:lang w:val="vi-VN"/>
              </w:rPr>
            </w:pPr>
            <w:r w:rsidRPr="0015276C">
              <w:rPr>
                <w:rFonts w:ascii="Times New Roman" w:eastAsia="Times New Roman" w:hAnsi="Times New Roman" w:cs="Times New Roman"/>
                <w:b/>
                <w:bCs/>
                <w:i/>
                <w:iCs/>
                <w:lang w:val="vi-VN"/>
              </w:rPr>
              <w:t>Nơi nhận:</w:t>
            </w:r>
            <w:r w:rsidRPr="0015276C">
              <w:rPr>
                <w:rFonts w:ascii="Times New Roman" w:eastAsia="Times New Roman" w:hAnsi="Times New Roman" w:cs="Times New Roman"/>
                <w:b/>
                <w:bCs/>
                <w:i/>
                <w:iCs/>
                <w:lang w:val="vi-VN"/>
              </w:rPr>
              <w:br/>
            </w:r>
            <w:r w:rsidRPr="0015276C">
              <w:rPr>
                <w:rFonts w:ascii="Times New Roman" w:eastAsia="Times New Roman" w:hAnsi="Times New Roman" w:cs="Times New Roman"/>
                <w:lang w:val="vi-VN"/>
              </w:rPr>
              <w:t xml:space="preserve">- Như Điều </w:t>
            </w:r>
            <w:r>
              <w:rPr>
                <w:rFonts w:ascii="Times New Roman" w:eastAsia="Times New Roman" w:hAnsi="Times New Roman" w:cs="Times New Roman"/>
                <w:lang w:val="vi-VN"/>
              </w:rPr>
              <w:t>4</w:t>
            </w:r>
            <w:r w:rsidRPr="0015276C">
              <w:rPr>
                <w:rFonts w:ascii="Times New Roman" w:eastAsia="Times New Roman" w:hAnsi="Times New Roman" w:cs="Times New Roman"/>
                <w:lang w:val="vi-VN"/>
              </w:rPr>
              <w:t>;</w:t>
            </w:r>
            <w:r w:rsidRPr="0015276C">
              <w:rPr>
                <w:rFonts w:ascii="Times New Roman" w:eastAsia="Times New Roman" w:hAnsi="Times New Roman" w:cs="Times New Roman"/>
                <w:lang w:val="vi-VN"/>
              </w:rPr>
              <w:br/>
              <w:t>- Bộ Nông nghiệp và Môi trường (để b/c);</w:t>
            </w:r>
            <w:r w:rsidRPr="0015276C">
              <w:rPr>
                <w:rFonts w:ascii="Times New Roman" w:eastAsia="Times New Roman" w:hAnsi="Times New Roman" w:cs="Times New Roman"/>
                <w:lang w:val="vi-VN"/>
              </w:rPr>
              <w:br/>
              <w:t xml:space="preserve">- </w:t>
            </w:r>
            <w:r w:rsidRPr="0015276C">
              <w:rPr>
                <w:rFonts w:ascii="Times New Roman" w:eastAsia="Arial" w:hAnsi="Times New Roman" w:cs="Times New Roman"/>
                <w:color w:val="000000"/>
                <w:shd w:val="clear" w:color="auto" w:fill="FFFFFF"/>
                <w:lang w:val="vi-VN"/>
              </w:rPr>
              <w:t>Cục Kiểm tra văn bản - Bộ Tư pháp</w:t>
            </w:r>
            <w:r w:rsidRPr="0015276C">
              <w:rPr>
                <w:rFonts w:ascii="Times New Roman" w:eastAsia="Times New Roman" w:hAnsi="Times New Roman" w:cs="Times New Roman"/>
                <w:lang w:val="vi-VN"/>
              </w:rPr>
              <w:t xml:space="preserve"> (để k/t);</w:t>
            </w:r>
            <w:r w:rsidRPr="0015276C">
              <w:rPr>
                <w:rFonts w:ascii="Times New Roman" w:eastAsia="Times New Roman" w:hAnsi="Times New Roman" w:cs="Times New Roman"/>
                <w:lang w:val="vi-VN"/>
              </w:rPr>
              <w:br/>
              <w:t>- Thường trực Tỉnh ủy (để b/c);</w:t>
            </w:r>
            <w:r w:rsidRPr="0015276C">
              <w:rPr>
                <w:rFonts w:ascii="Times New Roman" w:eastAsia="Times New Roman" w:hAnsi="Times New Roman" w:cs="Times New Roman"/>
                <w:lang w:val="vi-VN"/>
              </w:rPr>
              <w:br/>
              <w:t>- Thường trực HĐND tỉnh (để b/c);</w:t>
            </w:r>
            <w:r w:rsidRPr="0015276C">
              <w:rPr>
                <w:rFonts w:ascii="Times New Roman" w:eastAsia="Times New Roman" w:hAnsi="Times New Roman" w:cs="Times New Roman"/>
                <w:lang w:val="vi-VN"/>
              </w:rPr>
              <w:br/>
              <w:t>- Chủ tịch UBND tỉnh;</w:t>
            </w:r>
            <w:r w:rsidRPr="0015276C">
              <w:rPr>
                <w:rFonts w:ascii="Times New Roman" w:eastAsia="Times New Roman" w:hAnsi="Times New Roman" w:cs="Times New Roman"/>
                <w:lang w:val="vi-VN"/>
              </w:rPr>
              <w:br/>
              <w:t>- Các PCT UBND tỉnh;</w:t>
            </w:r>
            <w:r w:rsidRPr="0015276C">
              <w:rPr>
                <w:rFonts w:ascii="Times New Roman" w:eastAsia="Times New Roman" w:hAnsi="Times New Roman" w:cs="Times New Roman"/>
                <w:lang w:val="vi-VN"/>
              </w:rPr>
              <w:br/>
              <w:t xml:space="preserve">- Sở Tư pháp; </w:t>
            </w:r>
          </w:p>
          <w:p w14:paraId="6203B4FC" w14:textId="77777777" w:rsidR="0015276C" w:rsidRPr="0015276C" w:rsidRDefault="0015276C" w:rsidP="00CF363F">
            <w:pPr>
              <w:spacing w:before="0" w:after="0" w:line="288" w:lineRule="auto"/>
              <w:rPr>
                <w:rFonts w:ascii="Times New Roman" w:eastAsia="Times New Roman" w:hAnsi="Times New Roman" w:cs="Times New Roman"/>
                <w:lang w:val="vi-VN"/>
              </w:rPr>
            </w:pPr>
            <w:r w:rsidRPr="0015276C">
              <w:rPr>
                <w:rFonts w:ascii="Times New Roman" w:eastAsia="Times New Roman" w:hAnsi="Times New Roman" w:cs="Times New Roman"/>
                <w:lang w:val="vi-VN"/>
              </w:rPr>
              <w:t>- Cổng thông tin điện tử tỉnh;</w:t>
            </w:r>
            <w:r w:rsidRPr="0015276C">
              <w:rPr>
                <w:rFonts w:ascii="Times New Roman" w:eastAsia="Times New Roman" w:hAnsi="Times New Roman" w:cs="Times New Roman"/>
                <w:lang w:val="vi-VN"/>
              </w:rPr>
              <w:br/>
              <w:t>- Trung tâm Công báo tỉnh;</w:t>
            </w:r>
            <w:r w:rsidRPr="0015276C">
              <w:rPr>
                <w:rFonts w:ascii="Times New Roman" w:eastAsia="Times New Roman" w:hAnsi="Times New Roman" w:cs="Times New Roman"/>
                <w:lang w:val="vi-VN"/>
              </w:rPr>
              <w:br/>
              <w:t>- Lưu: VT, NN (</w:t>
            </w:r>
            <w:r>
              <w:rPr>
                <w:rFonts w:ascii="Times New Roman" w:eastAsia="Times New Roman" w:hAnsi="Times New Roman" w:cs="Times New Roman"/>
                <w:lang w:val="vi-VN"/>
              </w:rPr>
              <w:t>...</w:t>
            </w:r>
            <w:r w:rsidRPr="0015276C">
              <w:rPr>
                <w:rFonts w:ascii="Times New Roman" w:eastAsia="Times New Roman" w:hAnsi="Times New Roman" w:cs="Times New Roman"/>
                <w:lang w:val="vi-VN"/>
              </w:rPr>
              <w:t>).</w:t>
            </w:r>
          </w:p>
        </w:tc>
        <w:tc>
          <w:tcPr>
            <w:tcW w:w="4584" w:type="dxa"/>
            <w:tcBorders>
              <w:top w:val="nil"/>
              <w:left w:val="nil"/>
              <w:bottom w:val="nil"/>
              <w:right w:val="nil"/>
              <w:tl2br w:val="nil"/>
              <w:tr2bl w:val="nil"/>
            </w:tcBorders>
            <w:shd w:val="clear" w:color="auto" w:fill="auto"/>
            <w:tcMar>
              <w:top w:w="0" w:type="dxa"/>
              <w:left w:w="108" w:type="dxa"/>
              <w:bottom w:w="0" w:type="dxa"/>
              <w:right w:w="108" w:type="dxa"/>
            </w:tcMar>
          </w:tcPr>
          <w:p w14:paraId="4343238E" w14:textId="77777777" w:rsidR="0015276C" w:rsidRPr="0015276C" w:rsidRDefault="0015276C" w:rsidP="00CF363F">
            <w:pPr>
              <w:spacing w:line="288" w:lineRule="auto"/>
              <w:jc w:val="center"/>
              <w:rPr>
                <w:rFonts w:ascii="Times New Roman" w:eastAsia="Times New Roman" w:hAnsi="Times New Roman" w:cs="Times New Roman"/>
                <w:b/>
                <w:bCs/>
                <w:sz w:val="28"/>
                <w:szCs w:val="28"/>
                <w:lang w:val="vi-VN"/>
              </w:rPr>
            </w:pPr>
            <w:r w:rsidRPr="0015276C">
              <w:rPr>
                <w:rFonts w:ascii="Times New Roman" w:eastAsia="Times New Roman" w:hAnsi="Times New Roman" w:cs="Times New Roman"/>
                <w:b/>
                <w:bCs/>
                <w:sz w:val="28"/>
                <w:szCs w:val="28"/>
                <w:lang w:val="vi-VN"/>
              </w:rPr>
              <w:t>TM. ỦY BAN NHÂN DÂN</w:t>
            </w:r>
            <w:r w:rsidRPr="0015276C">
              <w:rPr>
                <w:rFonts w:ascii="Times New Roman" w:eastAsia="Times New Roman" w:hAnsi="Times New Roman" w:cs="Times New Roman"/>
                <w:b/>
                <w:bCs/>
                <w:sz w:val="28"/>
                <w:szCs w:val="28"/>
                <w:lang w:val="vi-VN"/>
              </w:rPr>
              <w:br/>
              <w:t>CHỦ TỊCH</w:t>
            </w:r>
            <w:r w:rsidRPr="0015276C">
              <w:rPr>
                <w:rFonts w:ascii="Times New Roman" w:eastAsia="Times New Roman" w:hAnsi="Times New Roman" w:cs="Times New Roman"/>
                <w:b/>
                <w:bCs/>
                <w:sz w:val="28"/>
                <w:szCs w:val="28"/>
                <w:lang w:val="vi-VN"/>
              </w:rPr>
              <w:br/>
            </w:r>
            <w:r w:rsidRPr="0015276C">
              <w:rPr>
                <w:rFonts w:ascii="Times New Roman" w:eastAsia="Times New Roman" w:hAnsi="Times New Roman" w:cs="Times New Roman"/>
                <w:b/>
                <w:bCs/>
                <w:sz w:val="28"/>
                <w:szCs w:val="28"/>
                <w:lang w:val="vi-VN"/>
              </w:rPr>
              <w:br/>
            </w:r>
          </w:p>
          <w:p w14:paraId="01B7C9AB" w14:textId="77777777" w:rsidR="0015276C" w:rsidRPr="0015276C" w:rsidRDefault="0015276C" w:rsidP="00CF363F">
            <w:pPr>
              <w:spacing w:line="288" w:lineRule="auto"/>
              <w:jc w:val="center"/>
              <w:rPr>
                <w:rFonts w:ascii="Times New Roman" w:eastAsia="Times New Roman" w:hAnsi="Times New Roman" w:cs="Times New Roman"/>
                <w:sz w:val="28"/>
                <w:szCs w:val="28"/>
              </w:rPr>
            </w:pPr>
            <w:r w:rsidRPr="0015276C">
              <w:rPr>
                <w:rFonts w:ascii="Times New Roman" w:eastAsia="Times New Roman" w:hAnsi="Times New Roman" w:cs="Times New Roman"/>
                <w:b/>
                <w:bCs/>
                <w:sz w:val="28"/>
                <w:szCs w:val="28"/>
                <w:lang w:val="vi-VN"/>
              </w:rPr>
              <w:br/>
            </w:r>
            <w:r w:rsidRPr="0015276C">
              <w:rPr>
                <w:rFonts w:ascii="Times New Roman" w:eastAsia="Times New Roman" w:hAnsi="Times New Roman" w:cs="Times New Roman"/>
                <w:b/>
                <w:bCs/>
                <w:sz w:val="28"/>
                <w:szCs w:val="28"/>
                <w:lang w:val="vi-VN"/>
              </w:rPr>
              <w:br/>
            </w:r>
            <w:r w:rsidRPr="0015276C">
              <w:rPr>
                <w:rFonts w:ascii="Times New Roman" w:eastAsia="Times New Roman" w:hAnsi="Times New Roman" w:cs="Times New Roman"/>
                <w:b/>
                <w:bCs/>
                <w:sz w:val="28"/>
                <w:szCs w:val="28"/>
                <w:lang w:val="vi-VN"/>
              </w:rPr>
              <w:br/>
            </w:r>
            <w:r w:rsidRPr="0015276C">
              <w:rPr>
                <w:rFonts w:ascii="Times New Roman" w:eastAsia="Times New Roman" w:hAnsi="Times New Roman" w:cs="Times New Roman"/>
                <w:b/>
                <w:bCs/>
                <w:sz w:val="28"/>
                <w:szCs w:val="28"/>
              </w:rPr>
              <w:t>Lê Hồng Vinh</w:t>
            </w:r>
          </w:p>
        </w:tc>
      </w:tr>
    </w:tbl>
    <w:p w14:paraId="28197700" w14:textId="77777777" w:rsidR="00B85149" w:rsidRDefault="00B85149" w:rsidP="00CF363F">
      <w:pPr>
        <w:widowControl w:val="0"/>
        <w:spacing w:before="0" w:after="0" w:line="288" w:lineRule="auto"/>
        <w:rPr>
          <w:rFonts w:ascii="Arial" w:eastAsia="Courier New" w:hAnsi="Arial" w:cs="Arial"/>
          <w:i/>
          <w:iCs/>
          <w:color w:val="000000"/>
          <w:sz w:val="20"/>
          <w:szCs w:val="20"/>
          <w:lang w:val="vi-VN" w:eastAsia="vi-VN" w:bidi="vi-VN"/>
        </w:rPr>
      </w:pPr>
    </w:p>
    <w:sectPr w:rsidR="00B85149" w:rsidSect="0053296E">
      <w:pgSz w:w="11907" w:h="16840" w:code="9"/>
      <w:pgMar w:top="1134" w:right="1134" w:bottom="1134" w:left="1701" w:header="397" w:footer="39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B725F3"/>
    <w:multiLevelType w:val="hybridMultilevel"/>
    <w:tmpl w:val="C4C0A136"/>
    <w:lvl w:ilvl="0" w:tplc="02C48D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DA72B5E"/>
    <w:multiLevelType w:val="hybridMultilevel"/>
    <w:tmpl w:val="D610BD86"/>
    <w:lvl w:ilvl="0" w:tplc="EB385E1C">
      <w:start w:val="2"/>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7865CA1"/>
    <w:multiLevelType w:val="hybridMultilevel"/>
    <w:tmpl w:val="E78A189A"/>
    <w:lvl w:ilvl="0" w:tplc="E9EA56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96124E"/>
    <w:multiLevelType w:val="hybridMultilevel"/>
    <w:tmpl w:val="6B88BB46"/>
    <w:lvl w:ilvl="0" w:tplc="348645DC">
      <w:start w:val="1"/>
      <w:numFmt w:val="decimal"/>
      <w:lvlText w:val="%1."/>
      <w:lvlJc w:val="left"/>
      <w:pPr>
        <w:ind w:left="1080" w:hanging="360"/>
      </w:pPr>
      <w:rPr>
        <w:rFonts w:eastAsia="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2AA5273"/>
    <w:multiLevelType w:val="hybridMultilevel"/>
    <w:tmpl w:val="A524E1FC"/>
    <w:lvl w:ilvl="0" w:tplc="46708A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1674691"/>
    <w:multiLevelType w:val="hybridMultilevel"/>
    <w:tmpl w:val="A5A2A896"/>
    <w:lvl w:ilvl="0" w:tplc="3A52CE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149"/>
    <w:rsid w:val="00014D46"/>
    <w:rsid w:val="000202FA"/>
    <w:rsid w:val="00026B62"/>
    <w:rsid w:val="000272BA"/>
    <w:rsid w:val="000330D6"/>
    <w:rsid w:val="0003410B"/>
    <w:rsid w:val="000A503D"/>
    <w:rsid w:val="00124B20"/>
    <w:rsid w:val="0015276C"/>
    <w:rsid w:val="001555A1"/>
    <w:rsid w:val="001628D9"/>
    <w:rsid w:val="001804F0"/>
    <w:rsid w:val="00192FE7"/>
    <w:rsid w:val="001A2DE7"/>
    <w:rsid w:val="001B22F3"/>
    <w:rsid w:val="001C3F41"/>
    <w:rsid w:val="001D5153"/>
    <w:rsid w:val="001D67F9"/>
    <w:rsid w:val="001D7FAE"/>
    <w:rsid w:val="002227C4"/>
    <w:rsid w:val="00292119"/>
    <w:rsid w:val="002F4AD6"/>
    <w:rsid w:val="00343B97"/>
    <w:rsid w:val="003623C7"/>
    <w:rsid w:val="00374B27"/>
    <w:rsid w:val="00382D11"/>
    <w:rsid w:val="003D2846"/>
    <w:rsid w:val="003E088D"/>
    <w:rsid w:val="0048093A"/>
    <w:rsid w:val="004A0C1A"/>
    <w:rsid w:val="004B1028"/>
    <w:rsid w:val="004F5A3D"/>
    <w:rsid w:val="0053296E"/>
    <w:rsid w:val="00533D30"/>
    <w:rsid w:val="005860E0"/>
    <w:rsid w:val="005A6722"/>
    <w:rsid w:val="005B03B8"/>
    <w:rsid w:val="006075BB"/>
    <w:rsid w:val="00697899"/>
    <w:rsid w:val="007231EC"/>
    <w:rsid w:val="00737C29"/>
    <w:rsid w:val="00744580"/>
    <w:rsid w:val="00755B19"/>
    <w:rsid w:val="007714D9"/>
    <w:rsid w:val="00796194"/>
    <w:rsid w:val="007B05CB"/>
    <w:rsid w:val="00807071"/>
    <w:rsid w:val="008628B4"/>
    <w:rsid w:val="008964BC"/>
    <w:rsid w:val="00913511"/>
    <w:rsid w:val="00957A95"/>
    <w:rsid w:val="00967C5F"/>
    <w:rsid w:val="009F5E88"/>
    <w:rsid w:val="00A029AF"/>
    <w:rsid w:val="00A13D19"/>
    <w:rsid w:val="00A46AEF"/>
    <w:rsid w:val="00A61CB0"/>
    <w:rsid w:val="00AC4232"/>
    <w:rsid w:val="00AC7690"/>
    <w:rsid w:val="00AE39FB"/>
    <w:rsid w:val="00B17D14"/>
    <w:rsid w:val="00B472CC"/>
    <w:rsid w:val="00B811E8"/>
    <w:rsid w:val="00B85149"/>
    <w:rsid w:val="00C635D8"/>
    <w:rsid w:val="00C86701"/>
    <w:rsid w:val="00C933A9"/>
    <w:rsid w:val="00CD064F"/>
    <w:rsid w:val="00CD694C"/>
    <w:rsid w:val="00CF363F"/>
    <w:rsid w:val="00D03281"/>
    <w:rsid w:val="00D75E3F"/>
    <w:rsid w:val="00D75F29"/>
    <w:rsid w:val="00DD129E"/>
    <w:rsid w:val="00DD1435"/>
    <w:rsid w:val="00E3486A"/>
    <w:rsid w:val="00E83407"/>
    <w:rsid w:val="00ED44EF"/>
    <w:rsid w:val="00F10683"/>
    <w:rsid w:val="00F22265"/>
    <w:rsid w:val="00F5661B"/>
    <w:rsid w:val="00F7550C"/>
    <w:rsid w:val="00F9567A"/>
    <w:rsid w:val="00F96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10E57"/>
  <w15:chartTrackingRefBased/>
  <w15:docId w15:val="{27DB32D5-D120-432B-98F1-EE1D1AC0A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5149"/>
    <w:pPr>
      <w:widowControl w:val="0"/>
      <w:spacing w:before="0" w:after="0"/>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28B4"/>
    <w:pPr>
      <w:ind w:left="720"/>
      <w:contextualSpacing/>
    </w:pPr>
  </w:style>
  <w:style w:type="paragraph" w:styleId="BalloonText">
    <w:name w:val="Balloon Text"/>
    <w:basedOn w:val="Normal"/>
    <w:link w:val="BalloonTextChar"/>
    <w:uiPriority w:val="99"/>
    <w:semiHidden/>
    <w:unhideWhenUsed/>
    <w:rsid w:val="005A672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722"/>
    <w:rPr>
      <w:rFonts w:ascii="Segoe UI" w:hAnsi="Segoe UI" w:cs="Segoe UI"/>
      <w:sz w:val="18"/>
      <w:szCs w:val="18"/>
    </w:rPr>
  </w:style>
  <w:style w:type="paragraph" w:styleId="NormalWeb">
    <w:name w:val="Normal (Web)"/>
    <w:aliases w:val="Обычный (веб)1,Обычный (веб) Знак,Обычный (веб) Знак1,Обычный (веб) Знак Знак,Char Char Char, Char Char Char"/>
    <w:basedOn w:val="Normal"/>
    <w:link w:val="NormalWebChar"/>
    <w:uiPriority w:val="99"/>
    <w:unhideWhenUsed/>
    <w:qFormat/>
    <w:rsid w:val="004B1028"/>
    <w:pPr>
      <w:spacing w:before="100" w:beforeAutospacing="1" w:after="100" w:afterAutospacing="1"/>
    </w:pPr>
    <w:rPr>
      <w:rFonts w:ascii="Times New Roman" w:eastAsia="Times New Roman" w:hAnsi="Times New Roman" w:cs="Times New Roman"/>
      <w:sz w:val="24"/>
      <w:szCs w:val="24"/>
    </w:rPr>
  </w:style>
  <w:style w:type="character" w:customStyle="1" w:styleId="fontstyle01">
    <w:name w:val="fontstyle01"/>
    <w:rsid w:val="004B1028"/>
    <w:rPr>
      <w:rFonts w:ascii="TimesNewRomanPS-BoldMT" w:hAnsi="TimesNewRomanPS-BoldMT" w:hint="default"/>
      <w:b/>
      <w:bCs/>
      <w:i w:val="0"/>
      <w:iCs w:val="0"/>
      <w:color w:val="000000"/>
      <w:sz w:val="28"/>
      <w:szCs w:val="28"/>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w:link w:val="NormalWeb"/>
    <w:uiPriority w:val="99"/>
    <w:locked/>
    <w:rsid w:val="004B102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1073</Words>
  <Characters>6119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Quoc Viet Company</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 DAT BAO</dc:creator>
  <cp:keywords/>
  <dc:description/>
  <cp:lastModifiedBy>thanh</cp:lastModifiedBy>
  <cp:revision>2</cp:revision>
  <cp:lastPrinted>2025-07-18T08:58:00Z</cp:lastPrinted>
  <dcterms:created xsi:type="dcterms:W3CDTF">2025-07-22T01:43:00Z</dcterms:created>
  <dcterms:modified xsi:type="dcterms:W3CDTF">2025-07-22T01:43:00Z</dcterms:modified>
</cp:coreProperties>
</file>